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886A9" w14:textId="223DAB83" w:rsidR="00281618" w:rsidRDefault="00000000">
      <w:pPr>
        <w:pStyle w:val="NormalWeb"/>
        <w:divId w:val="1145467027"/>
        <w:rPr>
          <w:rFonts w:ascii="Aptos Display" w:hAnsi="Aptos Display"/>
          <w:b/>
          <w:bCs/>
          <w:color w:val="000000"/>
          <w:sz w:val="60"/>
          <w:szCs w:val="60"/>
          <w14:ligatures w14:val="none"/>
        </w:rPr>
      </w:pPr>
      <w:r>
        <w:rPr>
          <w:rFonts w:ascii="Aptos Display" w:hAnsi="Aptos Display"/>
          <w:b/>
          <w:bCs/>
          <w:color w:val="000000"/>
          <w:sz w:val="60"/>
          <w:szCs w:val="60"/>
        </w:rPr>
        <w:t xml:space="preserve">Weekly Careers News </w:t>
      </w:r>
      <w:r w:rsidR="00060BAA">
        <w:rPr>
          <w:rFonts w:ascii="Aptos Display" w:hAnsi="Aptos Display"/>
          <w:b/>
          <w:bCs/>
          <w:color w:val="000000"/>
          <w:sz w:val="60"/>
          <w:szCs w:val="60"/>
        </w:rPr>
        <w:t>for Victoria</w:t>
      </w:r>
    </w:p>
    <w:p w14:paraId="22B2C4AF" w14:textId="77777777" w:rsidR="00281618" w:rsidRDefault="00000000">
      <w:pPr>
        <w:pStyle w:val="NormalWeb"/>
        <w:spacing w:after="300"/>
        <w:divId w:val="1145467027"/>
        <w:rPr>
          <w:color w:val="000000"/>
          <w:sz w:val="32"/>
          <w:szCs w:val="32"/>
        </w:rPr>
      </w:pPr>
      <w:r>
        <w:rPr>
          <w:color w:val="000000"/>
          <w:sz w:val="32"/>
          <w:szCs w:val="32"/>
        </w:rPr>
        <w:t xml:space="preserve">September 1, 2025 </w:t>
      </w:r>
    </w:p>
    <w:p w14:paraId="3F302565" w14:textId="77777777" w:rsidR="00281618" w:rsidRDefault="00000000">
      <w:pPr>
        <w:pStyle w:val="NormalWeb"/>
        <w:divId w:val="1145467027"/>
        <w:rPr>
          <w:i/>
          <w:iCs/>
          <w:color w:val="808080"/>
          <w:sz w:val="16"/>
          <w:szCs w:val="16"/>
        </w:rPr>
      </w:pPr>
      <w:r>
        <w:rPr>
          <w:i/>
          <w:iCs/>
          <w:color w:val="808080"/>
          <w:sz w:val="16"/>
          <w:szCs w:val="16"/>
        </w:rPr>
        <w:t xml:space="preserve">© 2025 Study Work Grow. Member Schools are licensed to use this content within their school community, including in newsletters, social media, websites, virtual notice boards, and print. </w:t>
      </w:r>
    </w:p>
    <w:p w14:paraId="441E9EEE" w14:textId="77777777" w:rsidR="00060BAA" w:rsidRDefault="00060BAA">
      <w:pPr>
        <w:pStyle w:val="NormalWeb"/>
        <w:divId w:val="1145467027"/>
        <w:rPr>
          <w:i/>
          <w:iCs/>
          <w:color w:val="808080"/>
          <w:sz w:val="16"/>
          <w:szCs w:val="16"/>
        </w:rPr>
      </w:pPr>
    </w:p>
    <w:p w14:paraId="27E95EAE" w14:textId="77777777" w:rsidR="00060BAA" w:rsidRDefault="00060BAA">
      <w:pPr>
        <w:pStyle w:val="NormalWeb"/>
        <w:divId w:val="1145467027"/>
        <w:rPr>
          <w:i/>
          <w:iCs/>
          <w:color w:val="808080"/>
          <w:sz w:val="16"/>
          <w:szCs w:val="16"/>
        </w:rPr>
      </w:pPr>
    </w:p>
    <w:bookmarkStart w:id="0" w:name="_Hlk196496571" w:displacedByCustomXml="next"/>
    <w:sdt>
      <w:sdtPr>
        <w:rPr>
          <w:rFonts w:asciiTheme="minorHAnsi" w:eastAsiaTheme="minorEastAsia" w:hAnsiTheme="minorHAnsi" w:cs="Times New Roman"/>
          <w:b/>
          <w:bCs/>
          <w:color w:val="auto"/>
          <w:kern w:val="2"/>
          <w:sz w:val="24"/>
          <w:szCs w:val="24"/>
          <w:lang w:val="en-AU" w:eastAsia="en-AU"/>
        </w:rPr>
        <w:id w:val="-464276009"/>
        <w:docPartObj>
          <w:docPartGallery w:val="Table of Contents"/>
          <w:docPartUnique/>
        </w:docPartObj>
      </w:sdtPr>
      <w:sdtEndPr>
        <w:rPr>
          <w:rFonts w:cstheme="minorBidi"/>
        </w:rPr>
      </w:sdtEndPr>
      <w:sdtContent>
        <w:p w14:paraId="7BA4D79B" w14:textId="77777777" w:rsidR="00060BAA" w:rsidRDefault="00060BAA" w:rsidP="00060BAA">
          <w:pPr>
            <w:pStyle w:val="TOCHeading"/>
            <w:divId w:val="1145467027"/>
            <w:rPr>
              <w:rFonts w:asciiTheme="minorHAnsi" w:hAnsiTheme="minorHAnsi"/>
              <w:b/>
              <w:bCs/>
            </w:rPr>
          </w:pPr>
          <w:r>
            <w:rPr>
              <w:rFonts w:asciiTheme="minorHAnsi" w:hAnsiTheme="minorHAnsi"/>
              <w:b/>
              <w:bCs/>
            </w:rPr>
            <w:t>Table of Contents</w:t>
          </w:r>
        </w:p>
        <w:p w14:paraId="7DF05309" w14:textId="77777777" w:rsidR="00060BAA" w:rsidRDefault="00060BAA" w:rsidP="00060BAA">
          <w:pPr>
            <w:divId w:val="1145467027"/>
            <w:rPr>
              <w:lang w:val="en-US" w:eastAsia="en-US"/>
            </w:rPr>
          </w:pPr>
        </w:p>
        <w:p w14:paraId="2A930C68" w14:textId="50B80BB7" w:rsidR="00060BAA" w:rsidRDefault="00060BAA" w:rsidP="00060BAA">
          <w:pPr>
            <w:pStyle w:val="TOC1"/>
            <w:tabs>
              <w:tab w:val="right" w:leader="dot" w:pos="9350"/>
            </w:tabs>
            <w:divId w:val="1145467027"/>
            <w:rPr>
              <w:rFonts w:asciiTheme="minorHAnsi" w:hAnsiTheme="minorHAnsi" w:cstheme="minorBidi"/>
              <w:b w:val="0"/>
              <w:caps w:val="0"/>
              <w:noProof/>
              <w:kern w:val="2"/>
            </w:rPr>
          </w:pPr>
          <w:r>
            <w:fldChar w:fldCharType="begin"/>
          </w:r>
          <w:r>
            <w:rPr>
              <w:rFonts w:asciiTheme="minorHAnsi" w:hAnsiTheme="minorHAnsi"/>
              <w:b w:val="0"/>
              <w:caps w:val="0"/>
            </w:rPr>
            <w:instrText xml:space="preserve"> TOC \o "1-3" \h \z \u \n "3-3" </w:instrText>
          </w:r>
          <w:r>
            <w:fldChar w:fldCharType="separate"/>
          </w:r>
          <w:hyperlink w:anchor="_Toc207381440" w:history="1">
            <w:r w:rsidRPr="00C86594">
              <w:rPr>
                <w:rStyle w:val="Hyperlink"/>
                <w:rFonts w:eastAsia="Times New Roman"/>
                <w:noProof/>
              </w:rPr>
              <w:t>Events</w:t>
            </w:r>
            <w:r>
              <w:rPr>
                <w:noProof/>
                <w:webHidden/>
              </w:rPr>
              <w:tab/>
            </w:r>
            <w:r>
              <w:rPr>
                <w:noProof/>
                <w:webHidden/>
              </w:rPr>
              <w:fldChar w:fldCharType="begin"/>
            </w:r>
            <w:r>
              <w:rPr>
                <w:noProof/>
                <w:webHidden/>
              </w:rPr>
              <w:instrText xml:space="preserve"> PAGEREF _Toc207381440 \h </w:instrText>
            </w:r>
            <w:r>
              <w:rPr>
                <w:noProof/>
                <w:webHidden/>
              </w:rPr>
            </w:r>
            <w:r>
              <w:rPr>
                <w:noProof/>
                <w:webHidden/>
              </w:rPr>
              <w:fldChar w:fldCharType="separate"/>
            </w:r>
            <w:r>
              <w:rPr>
                <w:noProof/>
                <w:webHidden/>
              </w:rPr>
              <w:t>3</w:t>
            </w:r>
            <w:r>
              <w:rPr>
                <w:noProof/>
                <w:webHidden/>
              </w:rPr>
              <w:fldChar w:fldCharType="end"/>
            </w:r>
          </w:hyperlink>
        </w:p>
        <w:p w14:paraId="664FC04E" w14:textId="681D33B3" w:rsidR="00060BAA" w:rsidRDefault="00060BAA" w:rsidP="00060BAA">
          <w:pPr>
            <w:pStyle w:val="TOC2"/>
            <w:tabs>
              <w:tab w:val="right" w:leader="dot" w:pos="9350"/>
            </w:tabs>
            <w:divId w:val="1145467027"/>
            <w:rPr>
              <w:rFonts w:asciiTheme="minorHAnsi" w:hAnsiTheme="minorHAnsi" w:cstheme="minorBidi"/>
              <w:b w:val="0"/>
              <w:noProof/>
              <w:kern w:val="2"/>
            </w:rPr>
          </w:pPr>
          <w:hyperlink w:anchor="_Toc207381441" w:history="1">
            <w:r w:rsidRPr="00C86594">
              <w:rPr>
                <w:rStyle w:val="Hyperlink"/>
                <w:rFonts w:eastAsia="Times New Roman"/>
                <w:noProof/>
              </w:rPr>
              <w:t>This Week's Events</w:t>
            </w:r>
            <w:r>
              <w:rPr>
                <w:noProof/>
                <w:webHidden/>
              </w:rPr>
              <w:tab/>
            </w:r>
            <w:r>
              <w:rPr>
                <w:noProof/>
                <w:webHidden/>
              </w:rPr>
              <w:fldChar w:fldCharType="begin"/>
            </w:r>
            <w:r>
              <w:rPr>
                <w:noProof/>
                <w:webHidden/>
              </w:rPr>
              <w:instrText xml:space="preserve"> PAGEREF _Toc207381441 \h </w:instrText>
            </w:r>
            <w:r>
              <w:rPr>
                <w:noProof/>
                <w:webHidden/>
              </w:rPr>
            </w:r>
            <w:r>
              <w:rPr>
                <w:noProof/>
                <w:webHidden/>
              </w:rPr>
              <w:fldChar w:fldCharType="separate"/>
            </w:r>
            <w:r>
              <w:rPr>
                <w:noProof/>
                <w:webHidden/>
              </w:rPr>
              <w:t>3</w:t>
            </w:r>
            <w:r>
              <w:rPr>
                <w:noProof/>
                <w:webHidden/>
              </w:rPr>
              <w:fldChar w:fldCharType="end"/>
            </w:r>
          </w:hyperlink>
        </w:p>
        <w:p w14:paraId="1C9157F7"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42" w:history="1">
            <w:r w:rsidRPr="00C86594">
              <w:rPr>
                <w:rStyle w:val="Hyperlink"/>
                <w:rFonts w:eastAsia="Times New Roman"/>
                <w:noProof/>
              </w:rPr>
              <w:t>Wyndham Learning Festival 2025</w:t>
            </w:r>
          </w:hyperlink>
        </w:p>
        <w:p w14:paraId="0EE85A3A"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43" w:history="1">
            <w:r w:rsidRPr="00C86594">
              <w:rPr>
                <w:rStyle w:val="Hyperlink"/>
                <w:rFonts w:eastAsia="Times New Roman"/>
                <w:noProof/>
              </w:rPr>
              <w:t>Education Degrees at La Trobe University Webinar</w:t>
            </w:r>
          </w:hyperlink>
        </w:p>
        <w:p w14:paraId="02DA1F18"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44" w:history="1">
            <w:r w:rsidRPr="00C86594">
              <w:rPr>
                <w:rStyle w:val="Hyperlink"/>
                <w:rFonts w:eastAsia="Times New Roman"/>
                <w:noProof/>
              </w:rPr>
              <w:t>Sports and Exercise Science Degrees at La Trobe University Webinar</w:t>
            </w:r>
          </w:hyperlink>
        </w:p>
        <w:p w14:paraId="04E77BCB"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45" w:history="1">
            <w:r w:rsidRPr="00C86594">
              <w:rPr>
                <w:rStyle w:val="Hyperlink"/>
                <w:rFonts w:eastAsia="Times New Roman"/>
                <w:noProof/>
              </w:rPr>
              <w:t>Torrens Business and Hospitality Virtual Open Day</w:t>
            </w:r>
          </w:hyperlink>
        </w:p>
        <w:p w14:paraId="3F84C456"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46" w:history="1">
            <w:r w:rsidRPr="00C86594">
              <w:rPr>
                <w:rStyle w:val="Hyperlink"/>
                <w:rFonts w:eastAsia="Times New Roman"/>
                <w:noProof/>
              </w:rPr>
              <w:t>Torrens Health and Education Virtual Open Day</w:t>
            </w:r>
          </w:hyperlink>
        </w:p>
        <w:p w14:paraId="636CDA71"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47" w:history="1">
            <w:r w:rsidRPr="00C86594">
              <w:rPr>
                <w:rStyle w:val="Hyperlink"/>
                <w:rFonts w:eastAsia="Times New Roman"/>
                <w:noProof/>
              </w:rPr>
              <w:t>Torrens Technology Virtual Open Day</w:t>
            </w:r>
          </w:hyperlink>
        </w:p>
        <w:p w14:paraId="62050F58"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48" w:history="1">
            <w:r w:rsidRPr="00C86594">
              <w:rPr>
                <w:rStyle w:val="Hyperlink"/>
                <w:rFonts w:eastAsia="Times New Roman"/>
                <w:noProof/>
              </w:rPr>
              <w:t>Understanding equity schemes and scholarships</w:t>
            </w:r>
          </w:hyperlink>
        </w:p>
        <w:p w14:paraId="772A8B31"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49" w:history="1">
            <w:r w:rsidRPr="00C86594">
              <w:rPr>
                <w:rStyle w:val="Hyperlink"/>
                <w:rFonts w:eastAsia="Times New Roman"/>
                <w:noProof/>
              </w:rPr>
              <w:t>Chisholm Institute Info Day for Future Students – September</w:t>
            </w:r>
          </w:hyperlink>
        </w:p>
        <w:p w14:paraId="362ACA0B"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50" w:history="1">
            <w:r w:rsidRPr="00C86594">
              <w:rPr>
                <w:rStyle w:val="Hyperlink"/>
                <w:rFonts w:eastAsia="Times New Roman"/>
                <w:noProof/>
              </w:rPr>
              <w:t>GOTAFE Open Day 2025, Seymour</w:t>
            </w:r>
          </w:hyperlink>
        </w:p>
        <w:p w14:paraId="2295C98F"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51" w:history="1">
            <w:r w:rsidRPr="00C86594">
              <w:rPr>
                <w:rStyle w:val="Hyperlink"/>
                <w:rFonts w:eastAsia="Times New Roman"/>
                <w:noProof/>
              </w:rPr>
              <w:t>Connect with Bond University in Melbourne – Information Session for Future Students</w:t>
            </w:r>
          </w:hyperlink>
        </w:p>
        <w:p w14:paraId="67624A50"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52" w:history="1">
            <w:r w:rsidRPr="00C86594">
              <w:rPr>
                <w:rStyle w:val="Hyperlink"/>
                <w:rFonts w:eastAsia="Times New Roman"/>
                <w:noProof/>
              </w:rPr>
              <w:t>Torrens Design and Creative Technology Virtual Open Day</w:t>
            </w:r>
          </w:hyperlink>
        </w:p>
        <w:p w14:paraId="40C9D753"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53" w:history="1">
            <w:r w:rsidRPr="00C86594">
              <w:rPr>
                <w:rStyle w:val="Hyperlink"/>
                <w:rFonts w:eastAsia="Times New Roman"/>
                <w:noProof/>
              </w:rPr>
              <w:t>Columbia, Brown, Penn, and Princeton University Undergraduate Admissions – Virtual Information Session</w:t>
            </w:r>
          </w:hyperlink>
        </w:p>
        <w:p w14:paraId="1A565316"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54" w:history="1">
            <w:r w:rsidRPr="00C86594">
              <w:rPr>
                <w:rStyle w:val="Hyperlink"/>
                <w:rFonts w:eastAsia="Times New Roman"/>
                <w:noProof/>
              </w:rPr>
              <w:t>They Did What? Video Competition Webinar for Students, Parents &amp; Teachers</w:t>
            </w:r>
          </w:hyperlink>
        </w:p>
        <w:p w14:paraId="7CBE34DA"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55" w:history="1">
            <w:r w:rsidRPr="00C86594">
              <w:rPr>
                <w:rStyle w:val="Hyperlink"/>
                <w:rFonts w:eastAsia="Times New Roman"/>
                <w:noProof/>
              </w:rPr>
              <w:t>Kangan Institute Broadmeadows Open Night</w:t>
            </w:r>
          </w:hyperlink>
        </w:p>
        <w:p w14:paraId="27FE8270"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56" w:history="1">
            <w:r w:rsidRPr="00C86594">
              <w:rPr>
                <w:rStyle w:val="Hyperlink"/>
                <w:rFonts w:eastAsia="Times New Roman"/>
                <w:noProof/>
              </w:rPr>
              <w:t>Nursing Degrees at La Trobe University Webinar</w:t>
            </w:r>
          </w:hyperlink>
        </w:p>
        <w:p w14:paraId="69DEC43F"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57" w:history="1">
            <w:r w:rsidRPr="00C86594">
              <w:rPr>
                <w:rStyle w:val="Hyperlink"/>
                <w:rFonts w:eastAsia="Times New Roman"/>
                <w:noProof/>
              </w:rPr>
              <w:t>Chisholm Institute Campus Tours for Future Students – September</w:t>
            </w:r>
          </w:hyperlink>
        </w:p>
        <w:p w14:paraId="221BA29E"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58" w:history="1">
            <w:r w:rsidRPr="00C86594">
              <w:rPr>
                <w:rStyle w:val="Hyperlink"/>
                <w:rFonts w:eastAsia="Times New Roman"/>
                <w:noProof/>
              </w:rPr>
              <w:t>Unearthing Snowy 2.0 – Geology And Geotechnology Webinar for Schools</w:t>
            </w:r>
          </w:hyperlink>
        </w:p>
        <w:p w14:paraId="193A594C"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59" w:history="1">
            <w:r w:rsidRPr="00C86594">
              <w:rPr>
                <w:rStyle w:val="Hyperlink"/>
                <w:rFonts w:eastAsia="Times New Roman"/>
                <w:noProof/>
              </w:rPr>
              <w:t>Aviation Careers Expo for Youth in Moorabbin</w:t>
            </w:r>
          </w:hyperlink>
        </w:p>
        <w:p w14:paraId="6E80808A" w14:textId="3C791AD9" w:rsidR="00060BAA" w:rsidRDefault="00060BAA" w:rsidP="00060BAA">
          <w:pPr>
            <w:pStyle w:val="TOC2"/>
            <w:tabs>
              <w:tab w:val="right" w:leader="dot" w:pos="9350"/>
            </w:tabs>
            <w:divId w:val="1145467027"/>
            <w:rPr>
              <w:rFonts w:asciiTheme="minorHAnsi" w:hAnsiTheme="minorHAnsi" w:cstheme="minorBidi"/>
              <w:b w:val="0"/>
              <w:noProof/>
              <w:kern w:val="2"/>
            </w:rPr>
          </w:pPr>
          <w:hyperlink w:anchor="_Toc207381460" w:history="1">
            <w:r w:rsidRPr="00C86594">
              <w:rPr>
                <w:rStyle w:val="Hyperlink"/>
                <w:rFonts w:eastAsia="Times New Roman"/>
                <w:noProof/>
              </w:rPr>
              <w:t>Next Week's Events</w:t>
            </w:r>
            <w:r>
              <w:rPr>
                <w:noProof/>
                <w:webHidden/>
              </w:rPr>
              <w:tab/>
            </w:r>
            <w:r>
              <w:rPr>
                <w:noProof/>
                <w:webHidden/>
              </w:rPr>
              <w:fldChar w:fldCharType="begin"/>
            </w:r>
            <w:r>
              <w:rPr>
                <w:noProof/>
                <w:webHidden/>
              </w:rPr>
              <w:instrText xml:space="preserve"> PAGEREF _Toc207381460 \h </w:instrText>
            </w:r>
            <w:r>
              <w:rPr>
                <w:noProof/>
                <w:webHidden/>
              </w:rPr>
            </w:r>
            <w:r>
              <w:rPr>
                <w:noProof/>
                <w:webHidden/>
              </w:rPr>
              <w:fldChar w:fldCharType="separate"/>
            </w:r>
            <w:r>
              <w:rPr>
                <w:noProof/>
                <w:webHidden/>
              </w:rPr>
              <w:t>8</w:t>
            </w:r>
            <w:r>
              <w:rPr>
                <w:noProof/>
                <w:webHidden/>
              </w:rPr>
              <w:fldChar w:fldCharType="end"/>
            </w:r>
          </w:hyperlink>
        </w:p>
        <w:p w14:paraId="52D0165B"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61" w:history="1">
            <w:r w:rsidRPr="00C86594">
              <w:rPr>
                <w:rStyle w:val="Hyperlink"/>
                <w:rFonts w:eastAsia="Times New Roman"/>
                <w:noProof/>
              </w:rPr>
              <w:t>Discover Engineering Degrees at Monash University</w:t>
            </w:r>
          </w:hyperlink>
        </w:p>
        <w:p w14:paraId="13F69460"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62" w:history="1">
            <w:r w:rsidRPr="00C86594">
              <w:rPr>
                <w:rStyle w:val="Hyperlink"/>
                <w:rFonts w:eastAsia="Times New Roman"/>
                <w:noProof/>
              </w:rPr>
              <w:t>Psychology Degrees at La Trobe University Webinar</w:t>
            </w:r>
          </w:hyperlink>
        </w:p>
        <w:p w14:paraId="75A6EF41"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63" w:history="1">
            <w:r w:rsidRPr="00C86594">
              <w:rPr>
                <w:rStyle w:val="Hyperlink"/>
                <w:rFonts w:eastAsia="Times New Roman"/>
                <w:noProof/>
              </w:rPr>
              <w:t>ACAP University College Strategies to Survive Your End-of-Year Exams – Online Session for Year 12 Students</w:t>
            </w:r>
          </w:hyperlink>
        </w:p>
        <w:p w14:paraId="20357C4A"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64" w:history="1">
            <w:r w:rsidRPr="00C86594">
              <w:rPr>
                <w:rStyle w:val="Hyperlink"/>
                <w:rFonts w:eastAsia="Times New Roman"/>
                <w:noProof/>
              </w:rPr>
              <w:t>Crimson Global Academy Gifted Education Models Webinar for Parents</w:t>
            </w:r>
          </w:hyperlink>
        </w:p>
        <w:p w14:paraId="3EEDD71C"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65" w:history="1">
            <w:r w:rsidRPr="00C86594">
              <w:rPr>
                <w:rStyle w:val="Hyperlink"/>
                <w:rFonts w:eastAsia="Times New Roman"/>
                <w:noProof/>
              </w:rPr>
              <w:t>Cybersecurity Degrees at La Trobe University Webinar</w:t>
            </w:r>
          </w:hyperlink>
        </w:p>
        <w:p w14:paraId="456217CD"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66" w:history="1">
            <w:r w:rsidRPr="00C86594">
              <w:rPr>
                <w:rStyle w:val="Hyperlink"/>
                <w:rFonts w:eastAsia="Times New Roman"/>
                <w:noProof/>
              </w:rPr>
              <w:t>Connect with Bond University in Victoria – Connect with Bond University in Melbourne – Information Session for Parents</w:t>
            </w:r>
          </w:hyperlink>
        </w:p>
        <w:p w14:paraId="5F37EA03"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67" w:history="1">
            <w:r w:rsidRPr="00C86594">
              <w:rPr>
                <w:rStyle w:val="Hyperlink"/>
                <w:rFonts w:eastAsia="Times New Roman"/>
                <w:noProof/>
              </w:rPr>
              <w:t>Biomedical Science Degrees at La Trobe University Webinar</w:t>
            </w:r>
          </w:hyperlink>
        </w:p>
        <w:p w14:paraId="7F196D6C"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68" w:history="1">
            <w:r w:rsidRPr="00C86594">
              <w:rPr>
                <w:rStyle w:val="Hyperlink"/>
                <w:rFonts w:eastAsia="Times New Roman"/>
                <w:noProof/>
              </w:rPr>
              <w:t>Connect with Bond University in Melbourne – Information Session for Future Students</w:t>
            </w:r>
          </w:hyperlink>
        </w:p>
        <w:p w14:paraId="0D87BD80"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69" w:history="1">
            <w:r w:rsidRPr="00C86594">
              <w:rPr>
                <w:rStyle w:val="Hyperlink"/>
                <w:rFonts w:eastAsia="Times New Roman"/>
                <w:noProof/>
              </w:rPr>
              <w:t>SuniTAFE Open Day 2025, Swan Hill</w:t>
            </w:r>
          </w:hyperlink>
        </w:p>
        <w:p w14:paraId="2B7D9551"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70" w:history="1">
            <w:r w:rsidRPr="00C86594">
              <w:rPr>
                <w:rStyle w:val="Hyperlink"/>
                <w:rFonts w:eastAsia="Times New Roman"/>
                <w:noProof/>
              </w:rPr>
              <w:t>Torrens University Parents and Students Info Sessions, Melbourne</w:t>
            </w:r>
          </w:hyperlink>
        </w:p>
        <w:p w14:paraId="0BD618A6"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71" w:history="1">
            <w:r w:rsidRPr="00C86594">
              <w:rPr>
                <w:rStyle w:val="Hyperlink"/>
                <w:rFonts w:eastAsia="Times New Roman"/>
                <w:noProof/>
              </w:rPr>
              <w:t>University of Sydney Online Open Night</w:t>
            </w:r>
          </w:hyperlink>
        </w:p>
        <w:p w14:paraId="2F7C5213"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72" w:history="1">
            <w:r w:rsidRPr="00C86594">
              <w:rPr>
                <w:rStyle w:val="Hyperlink"/>
                <w:rFonts w:eastAsia="Times New Roman"/>
                <w:noProof/>
              </w:rPr>
              <w:t>Wodonga TAFE Logic Campus Open Day</w:t>
            </w:r>
          </w:hyperlink>
        </w:p>
        <w:p w14:paraId="4F657E77" w14:textId="7E8FB728" w:rsidR="00060BAA" w:rsidRDefault="00060BAA" w:rsidP="00060BAA">
          <w:pPr>
            <w:pStyle w:val="TOC2"/>
            <w:tabs>
              <w:tab w:val="right" w:leader="dot" w:pos="9350"/>
            </w:tabs>
            <w:divId w:val="1145467027"/>
            <w:rPr>
              <w:rFonts w:asciiTheme="minorHAnsi" w:hAnsiTheme="minorHAnsi" w:cstheme="minorBidi"/>
              <w:b w:val="0"/>
              <w:noProof/>
              <w:kern w:val="2"/>
            </w:rPr>
          </w:pPr>
          <w:hyperlink w:anchor="_Toc207381473" w:history="1">
            <w:r w:rsidRPr="00C86594">
              <w:rPr>
                <w:rStyle w:val="Hyperlink"/>
                <w:rFonts w:eastAsia="Times New Roman"/>
                <w:noProof/>
              </w:rPr>
              <w:t>Future Events</w:t>
            </w:r>
            <w:r>
              <w:rPr>
                <w:noProof/>
                <w:webHidden/>
              </w:rPr>
              <w:tab/>
            </w:r>
            <w:r>
              <w:rPr>
                <w:noProof/>
                <w:webHidden/>
              </w:rPr>
              <w:fldChar w:fldCharType="begin"/>
            </w:r>
            <w:r>
              <w:rPr>
                <w:noProof/>
                <w:webHidden/>
              </w:rPr>
              <w:instrText xml:space="preserve"> PAGEREF _Toc207381473 \h </w:instrText>
            </w:r>
            <w:r>
              <w:rPr>
                <w:noProof/>
                <w:webHidden/>
              </w:rPr>
            </w:r>
            <w:r>
              <w:rPr>
                <w:noProof/>
                <w:webHidden/>
              </w:rPr>
              <w:fldChar w:fldCharType="separate"/>
            </w:r>
            <w:r>
              <w:rPr>
                <w:noProof/>
                <w:webHidden/>
              </w:rPr>
              <w:t>11</w:t>
            </w:r>
            <w:r>
              <w:rPr>
                <w:noProof/>
                <w:webHidden/>
              </w:rPr>
              <w:fldChar w:fldCharType="end"/>
            </w:r>
          </w:hyperlink>
        </w:p>
        <w:p w14:paraId="03B173BA"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74" w:history="1">
            <w:r w:rsidRPr="00C86594">
              <w:rPr>
                <w:rStyle w:val="Hyperlink"/>
                <w:rFonts w:eastAsia="Times New Roman"/>
                <w:noProof/>
              </w:rPr>
              <w:t>Outward Bound Expedition VIC</w:t>
            </w:r>
          </w:hyperlink>
        </w:p>
        <w:p w14:paraId="49B1478A"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75" w:history="1">
            <w:r w:rsidRPr="00C86594">
              <w:rPr>
                <w:rStyle w:val="Hyperlink"/>
                <w:rFonts w:eastAsia="Times New Roman"/>
                <w:noProof/>
              </w:rPr>
              <w:t>Melbourne Zoo Voice for Wildlife Program for Young People</w:t>
            </w:r>
          </w:hyperlink>
        </w:p>
        <w:p w14:paraId="31124FFA"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76" w:history="1">
            <w:r w:rsidRPr="00C86594">
              <w:rPr>
                <w:rStyle w:val="Hyperlink"/>
                <w:rFonts w:eastAsia="Times New Roman"/>
                <w:noProof/>
              </w:rPr>
              <w:t>RMIT Student for a Day 2025</w:t>
            </w:r>
          </w:hyperlink>
        </w:p>
        <w:p w14:paraId="2692F14E"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77" w:history="1">
            <w:r w:rsidRPr="00C86594">
              <w:rPr>
                <w:rStyle w:val="Hyperlink"/>
                <w:rFonts w:eastAsia="Times New Roman"/>
                <w:noProof/>
              </w:rPr>
              <w:t>Enter the World of Le Cordon Bleu Careers Residential, Melbourne</w:t>
            </w:r>
          </w:hyperlink>
        </w:p>
        <w:p w14:paraId="6E3FFBC0"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78" w:history="1">
            <w:r w:rsidRPr="00C86594">
              <w:rPr>
                <w:rStyle w:val="Hyperlink"/>
                <w:rFonts w:eastAsia="Times New Roman"/>
                <w:noProof/>
              </w:rPr>
              <w:t>Experience a Day in the Life of a Swinburne University Student – STEM – for Year 9-12 Students</w:t>
            </w:r>
          </w:hyperlink>
        </w:p>
        <w:p w14:paraId="27A9DA5B"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79" w:history="1">
            <w:r w:rsidRPr="00C86594">
              <w:rPr>
                <w:rStyle w:val="Hyperlink"/>
                <w:rFonts w:eastAsia="Times New Roman"/>
                <w:noProof/>
              </w:rPr>
              <w:t>Experience a Day in the Life of a Swinburne University Student – Creative &amp; Social Impact – for Year 9-12 Students</w:t>
            </w:r>
          </w:hyperlink>
        </w:p>
        <w:p w14:paraId="3A2A9439"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80" w:history="1">
            <w:r w:rsidRPr="00C86594">
              <w:rPr>
                <w:rStyle w:val="Hyperlink"/>
                <w:rFonts w:eastAsia="Times New Roman"/>
                <w:noProof/>
              </w:rPr>
              <w:t>Experience a Day in the Life of a Swinburne University Student – Health, Sport &amp; Education – for Year 9-12 Students</w:t>
            </w:r>
          </w:hyperlink>
        </w:p>
        <w:p w14:paraId="0E852D45"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81" w:history="1">
            <w:r w:rsidRPr="00C86594">
              <w:rPr>
                <w:rStyle w:val="Hyperlink"/>
                <w:rFonts w:eastAsia="Times New Roman"/>
                <w:noProof/>
              </w:rPr>
              <w:t>It Takes a Spark STEM Conference, Melbourne</w:t>
            </w:r>
          </w:hyperlink>
        </w:p>
        <w:p w14:paraId="26266C63"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82" w:history="1">
            <w:r w:rsidRPr="00C86594">
              <w:rPr>
                <w:rStyle w:val="Hyperlink"/>
                <w:rFonts w:eastAsia="Times New Roman"/>
                <w:noProof/>
              </w:rPr>
              <w:t>Victoria University TAFE Open Night</w:t>
            </w:r>
          </w:hyperlink>
        </w:p>
        <w:p w14:paraId="2B18CDE9"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83" w:history="1">
            <w:r w:rsidRPr="00C86594">
              <w:rPr>
                <w:rStyle w:val="Hyperlink"/>
                <w:rFonts w:eastAsia="Times New Roman"/>
                <w:noProof/>
              </w:rPr>
              <w:t>Getting your results – what happens next?</w:t>
            </w:r>
          </w:hyperlink>
        </w:p>
        <w:p w14:paraId="71A0231B"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84" w:history="1">
            <w:r w:rsidRPr="00C86594">
              <w:rPr>
                <w:rStyle w:val="Hyperlink"/>
                <w:rFonts w:eastAsia="Times New Roman"/>
                <w:noProof/>
              </w:rPr>
              <w:t>Preferences, pathways and offers</w:t>
            </w:r>
          </w:hyperlink>
        </w:p>
        <w:p w14:paraId="276FBD3E" w14:textId="418A5784" w:rsidR="00060BAA" w:rsidRDefault="00060BAA" w:rsidP="00060BAA">
          <w:pPr>
            <w:pStyle w:val="TOC1"/>
            <w:tabs>
              <w:tab w:val="right" w:leader="dot" w:pos="9350"/>
            </w:tabs>
            <w:divId w:val="1145467027"/>
            <w:rPr>
              <w:rFonts w:asciiTheme="minorHAnsi" w:hAnsiTheme="minorHAnsi" w:cstheme="minorBidi"/>
              <w:b w:val="0"/>
              <w:caps w:val="0"/>
              <w:noProof/>
              <w:kern w:val="2"/>
            </w:rPr>
          </w:pPr>
          <w:hyperlink w:anchor="_Toc207381485" w:history="1">
            <w:r w:rsidRPr="00C86594">
              <w:rPr>
                <w:rStyle w:val="Hyperlink"/>
                <w:rFonts w:eastAsia="Times New Roman"/>
                <w:noProof/>
              </w:rPr>
              <w:t>Scholarships</w:t>
            </w:r>
            <w:r>
              <w:rPr>
                <w:noProof/>
                <w:webHidden/>
              </w:rPr>
              <w:tab/>
            </w:r>
            <w:r>
              <w:rPr>
                <w:noProof/>
                <w:webHidden/>
              </w:rPr>
              <w:fldChar w:fldCharType="begin"/>
            </w:r>
            <w:r>
              <w:rPr>
                <w:noProof/>
                <w:webHidden/>
              </w:rPr>
              <w:instrText xml:space="preserve"> PAGEREF _Toc207381485 \h </w:instrText>
            </w:r>
            <w:r>
              <w:rPr>
                <w:noProof/>
                <w:webHidden/>
              </w:rPr>
            </w:r>
            <w:r>
              <w:rPr>
                <w:noProof/>
                <w:webHidden/>
              </w:rPr>
              <w:fldChar w:fldCharType="separate"/>
            </w:r>
            <w:r>
              <w:rPr>
                <w:noProof/>
                <w:webHidden/>
              </w:rPr>
              <w:t>15</w:t>
            </w:r>
            <w:r>
              <w:rPr>
                <w:noProof/>
                <w:webHidden/>
              </w:rPr>
              <w:fldChar w:fldCharType="end"/>
            </w:r>
          </w:hyperlink>
        </w:p>
        <w:p w14:paraId="04BBC5E0"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86" w:history="1">
            <w:r w:rsidRPr="00C86594">
              <w:rPr>
                <w:rStyle w:val="Hyperlink"/>
                <w:rFonts w:eastAsia="Times New Roman"/>
                <w:noProof/>
              </w:rPr>
              <w:t>University of New South Wales Arts, Design &amp; Architecture Undergraduate Scholarships</w:t>
            </w:r>
          </w:hyperlink>
        </w:p>
        <w:p w14:paraId="32A2C764" w14:textId="4BAE8CFB" w:rsidR="00060BAA" w:rsidRDefault="00060BAA" w:rsidP="00060BAA">
          <w:pPr>
            <w:pStyle w:val="TOC1"/>
            <w:tabs>
              <w:tab w:val="right" w:leader="dot" w:pos="9350"/>
            </w:tabs>
            <w:divId w:val="1145467027"/>
            <w:rPr>
              <w:rFonts w:asciiTheme="minorHAnsi" w:hAnsiTheme="minorHAnsi" w:cstheme="minorBidi"/>
              <w:b w:val="0"/>
              <w:caps w:val="0"/>
              <w:noProof/>
              <w:kern w:val="2"/>
            </w:rPr>
          </w:pPr>
          <w:hyperlink w:anchor="_Toc207381487" w:history="1">
            <w:r w:rsidRPr="00C86594">
              <w:rPr>
                <w:rStyle w:val="Hyperlink"/>
                <w:rFonts w:eastAsia="Times New Roman"/>
                <w:noProof/>
              </w:rPr>
              <w:t>Competitions</w:t>
            </w:r>
            <w:r>
              <w:rPr>
                <w:noProof/>
                <w:webHidden/>
              </w:rPr>
              <w:tab/>
            </w:r>
            <w:r>
              <w:rPr>
                <w:noProof/>
                <w:webHidden/>
              </w:rPr>
              <w:fldChar w:fldCharType="begin"/>
            </w:r>
            <w:r>
              <w:rPr>
                <w:noProof/>
                <w:webHidden/>
              </w:rPr>
              <w:instrText xml:space="preserve"> PAGEREF _Toc207381487 \h </w:instrText>
            </w:r>
            <w:r>
              <w:rPr>
                <w:noProof/>
                <w:webHidden/>
              </w:rPr>
            </w:r>
            <w:r>
              <w:rPr>
                <w:noProof/>
                <w:webHidden/>
              </w:rPr>
              <w:fldChar w:fldCharType="separate"/>
            </w:r>
            <w:r>
              <w:rPr>
                <w:noProof/>
                <w:webHidden/>
              </w:rPr>
              <w:t>15</w:t>
            </w:r>
            <w:r>
              <w:rPr>
                <w:noProof/>
                <w:webHidden/>
              </w:rPr>
              <w:fldChar w:fldCharType="end"/>
            </w:r>
          </w:hyperlink>
        </w:p>
        <w:p w14:paraId="29C816D4"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88" w:history="1">
            <w:r w:rsidRPr="00C86594">
              <w:rPr>
                <w:rStyle w:val="Hyperlink"/>
                <w:rFonts w:eastAsia="Times New Roman"/>
                <w:noProof/>
              </w:rPr>
              <w:t>They Did What? STEM Video Competition for Australian Students</w:t>
            </w:r>
          </w:hyperlink>
        </w:p>
        <w:p w14:paraId="7C209223" w14:textId="3A82BBAD" w:rsidR="00060BAA" w:rsidRDefault="00060BAA" w:rsidP="00060BAA">
          <w:pPr>
            <w:pStyle w:val="TOC1"/>
            <w:tabs>
              <w:tab w:val="right" w:leader="dot" w:pos="9350"/>
            </w:tabs>
            <w:divId w:val="1145467027"/>
            <w:rPr>
              <w:rFonts w:asciiTheme="minorHAnsi" w:hAnsiTheme="minorHAnsi" w:cstheme="minorBidi"/>
              <w:b w:val="0"/>
              <w:caps w:val="0"/>
              <w:noProof/>
              <w:kern w:val="2"/>
            </w:rPr>
          </w:pPr>
          <w:hyperlink w:anchor="_Toc207381489" w:history="1">
            <w:r w:rsidRPr="00C86594">
              <w:rPr>
                <w:rStyle w:val="Hyperlink"/>
                <w:rFonts w:eastAsia="Times New Roman"/>
                <w:noProof/>
              </w:rPr>
              <w:t>Weekly Posts</w:t>
            </w:r>
            <w:r>
              <w:rPr>
                <w:noProof/>
                <w:webHidden/>
              </w:rPr>
              <w:tab/>
            </w:r>
            <w:r>
              <w:rPr>
                <w:noProof/>
                <w:webHidden/>
              </w:rPr>
              <w:fldChar w:fldCharType="begin"/>
            </w:r>
            <w:r>
              <w:rPr>
                <w:noProof/>
                <w:webHidden/>
              </w:rPr>
              <w:instrText xml:space="preserve"> PAGEREF _Toc207381489 \h </w:instrText>
            </w:r>
            <w:r>
              <w:rPr>
                <w:noProof/>
                <w:webHidden/>
              </w:rPr>
            </w:r>
            <w:r>
              <w:rPr>
                <w:noProof/>
                <w:webHidden/>
              </w:rPr>
              <w:fldChar w:fldCharType="separate"/>
            </w:r>
            <w:r>
              <w:rPr>
                <w:noProof/>
                <w:webHidden/>
              </w:rPr>
              <w:t>15</w:t>
            </w:r>
            <w:r>
              <w:rPr>
                <w:noProof/>
                <w:webHidden/>
              </w:rPr>
              <w:fldChar w:fldCharType="end"/>
            </w:r>
          </w:hyperlink>
        </w:p>
        <w:p w14:paraId="089341BA" w14:textId="3201D8E0" w:rsidR="00060BAA" w:rsidRDefault="00060BAA" w:rsidP="00060BAA">
          <w:pPr>
            <w:pStyle w:val="TOC2"/>
            <w:tabs>
              <w:tab w:val="right" w:leader="dot" w:pos="9350"/>
            </w:tabs>
            <w:divId w:val="1145467027"/>
            <w:rPr>
              <w:rFonts w:asciiTheme="minorHAnsi" w:hAnsiTheme="minorHAnsi" w:cstheme="minorBidi"/>
              <w:b w:val="0"/>
              <w:noProof/>
              <w:kern w:val="2"/>
            </w:rPr>
          </w:pPr>
          <w:hyperlink w:anchor="_Toc207381490" w:history="1">
            <w:r w:rsidRPr="00C86594">
              <w:rPr>
                <w:rStyle w:val="Hyperlink"/>
                <w:rFonts w:eastAsia="Times New Roman"/>
                <w:noProof/>
              </w:rPr>
              <w:t>University</w:t>
            </w:r>
            <w:r>
              <w:rPr>
                <w:noProof/>
                <w:webHidden/>
              </w:rPr>
              <w:tab/>
            </w:r>
            <w:r>
              <w:rPr>
                <w:noProof/>
                <w:webHidden/>
              </w:rPr>
              <w:fldChar w:fldCharType="begin"/>
            </w:r>
            <w:r>
              <w:rPr>
                <w:noProof/>
                <w:webHidden/>
              </w:rPr>
              <w:instrText xml:space="preserve"> PAGEREF _Toc207381490 \h </w:instrText>
            </w:r>
            <w:r>
              <w:rPr>
                <w:noProof/>
                <w:webHidden/>
              </w:rPr>
            </w:r>
            <w:r>
              <w:rPr>
                <w:noProof/>
                <w:webHidden/>
              </w:rPr>
              <w:fldChar w:fldCharType="separate"/>
            </w:r>
            <w:r>
              <w:rPr>
                <w:noProof/>
                <w:webHidden/>
              </w:rPr>
              <w:t>15</w:t>
            </w:r>
            <w:r>
              <w:rPr>
                <w:noProof/>
                <w:webHidden/>
              </w:rPr>
              <w:fldChar w:fldCharType="end"/>
            </w:r>
          </w:hyperlink>
        </w:p>
        <w:p w14:paraId="144D3D89"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91" w:history="1">
            <w:r w:rsidRPr="00C86594">
              <w:rPr>
                <w:rStyle w:val="Hyperlink"/>
                <w:rFonts w:eastAsia="Times New Roman"/>
                <w:noProof/>
              </w:rPr>
              <w:t>How to know if you’re eligible for the Educational Access Scheme</w:t>
            </w:r>
          </w:hyperlink>
        </w:p>
        <w:p w14:paraId="723E76C0" w14:textId="23744C8C" w:rsidR="00060BAA" w:rsidRDefault="00060BAA" w:rsidP="00060BAA">
          <w:pPr>
            <w:pStyle w:val="TOC2"/>
            <w:tabs>
              <w:tab w:val="right" w:leader="dot" w:pos="9350"/>
            </w:tabs>
            <w:divId w:val="1145467027"/>
            <w:rPr>
              <w:rFonts w:asciiTheme="minorHAnsi" w:hAnsiTheme="minorHAnsi" w:cstheme="minorBidi"/>
              <w:b w:val="0"/>
              <w:noProof/>
              <w:kern w:val="2"/>
            </w:rPr>
          </w:pPr>
          <w:hyperlink w:anchor="_Toc207381492" w:history="1">
            <w:r w:rsidRPr="00C86594">
              <w:rPr>
                <w:rStyle w:val="Hyperlink"/>
                <w:rFonts w:eastAsia="Times New Roman"/>
                <w:noProof/>
              </w:rPr>
              <w:t>First Nations People, Jobs &amp; Careers</w:t>
            </w:r>
            <w:r>
              <w:rPr>
                <w:noProof/>
                <w:webHidden/>
              </w:rPr>
              <w:tab/>
            </w:r>
            <w:r>
              <w:rPr>
                <w:noProof/>
                <w:webHidden/>
              </w:rPr>
              <w:fldChar w:fldCharType="begin"/>
            </w:r>
            <w:r>
              <w:rPr>
                <w:noProof/>
                <w:webHidden/>
              </w:rPr>
              <w:instrText xml:space="preserve"> PAGEREF _Toc207381492 \h </w:instrText>
            </w:r>
            <w:r>
              <w:rPr>
                <w:noProof/>
                <w:webHidden/>
              </w:rPr>
            </w:r>
            <w:r>
              <w:rPr>
                <w:noProof/>
                <w:webHidden/>
              </w:rPr>
              <w:fldChar w:fldCharType="separate"/>
            </w:r>
            <w:r>
              <w:rPr>
                <w:noProof/>
                <w:webHidden/>
              </w:rPr>
              <w:t>23</w:t>
            </w:r>
            <w:r>
              <w:rPr>
                <w:noProof/>
                <w:webHidden/>
              </w:rPr>
              <w:fldChar w:fldCharType="end"/>
            </w:r>
          </w:hyperlink>
        </w:p>
        <w:p w14:paraId="615E969D"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93" w:history="1">
            <w:r w:rsidRPr="00C86594">
              <w:rPr>
                <w:rStyle w:val="Hyperlink"/>
                <w:rFonts w:eastAsia="Times New Roman"/>
                <w:noProof/>
              </w:rPr>
              <w:t>Deadly jobs where First Nations people shine</w:t>
            </w:r>
          </w:hyperlink>
        </w:p>
        <w:p w14:paraId="04C4F069" w14:textId="5F3ED843" w:rsidR="00060BAA" w:rsidRDefault="00060BAA" w:rsidP="00060BAA">
          <w:pPr>
            <w:pStyle w:val="TOC2"/>
            <w:tabs>
              <w:tab w:val="right" w:leader="dot" w:pos="9350"/>
            </w:tabs>
            <w:divId w:val="1145467027"/>
            <w:rPr>
              <w:rFonts w:asciiTheme="minorHAnsi" w:hAnsiTheme="minorHAnsi" w:cstheme="minorBidi"/>
              <w:b w:val="0"/>
              <w:noProof/>
              <w:kern w:val="2"/>
            </w:rPr>
          </w:pPr>
          <w:hyperlink w:anchor="_Toc207381494" w:history="1">
            <w:r w:rsidRPr="00C86594">
              <w:rPr>
                <w:rStyle w:val="Hyperlink"/>
                <w:rFonts w:eastAsia="Times New Roman"/>
                <w:noProof/>
              </w:rPr>
              <w:t>Study Tips</w:t>
            </w:r>
            <w:r>
              <w:rPr>
                <w:noProof/>
                <w:webHidden/>
              </w:rPr>
              <w:tab/>
            </w:r>
            <w:r>
              <w:rPr>
                <w:noProof/>
                <w:webHidden/>
              </w:rPr>
              <w:fldChar w:fldCharType="begin"/>
            </w:r>
            <w:r>
              <w:rPr>
                <w:noProof/>
                <w:webHidden/>
              </w:rPr>
              <w:instrText xml:space="preserve"> PAGEREF _Toc207381494 \h </w:instrText>
            </w:r>
            <w:r>
              <w:rPr>
                <w:noProof/>
                <w:webHidden/>
              </w:rPr>
            </w:r>
            <w:r>
              <w:rPr>
                <w:noProof/>
                <w:webHidden/>
              </w:rPr>
              <w:fldChar w:fldCharType="separate"/>
            </w:r>
            <w:r>
              <w:rPr>
                <w:noProof/>
                <w:webHidden/>
              </w:rPr>
              <w:t>27</w:t>
            </w:r>
            <w:r>
              <w:rPr>
                <w:noProof/>
                <w:webHidden/>
              </w:rPr>
              <w:fldChar w:fldCharType="end"/>
            </w:r>
          </w:hyperlink>
        </w:p>
        <w:p w14:paraId="1247AACA"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95" w:history="1">
            <w:r w:rsidRPr="00C86594">
              <w:rPr>
                <w:rStyle w:val="Hyperlink"/>
                <w:rFonts w:eastAsia="Times New Roman"/>
                <w:noProof/>
              </w:rPr>
              <w:t>How much should you study in high school?</w:t>
            </w:r>
          </w:hyperlink>
        </w:p>
        <w:p w14:paraId="626FB52A" w14:textId="31171F56" w:rsidR="00060BAA" w:rsidRDefault="00060BAA" w:rsidP="00060BAA">
          <w:pPr>
            <w:pStyle w:val="TOC2"/>
            <w:tabs>
              <w:tab w:val="right" w:leader="dot" w:pos="9350"/>
            </w:tabs>
            <w:divId w:val="1145467027"/>
            <w:rPr>
              <w:rFonts w:asciiTheme="minorHAnsi" w:hAnsiTheme="minorHAnsi" w:cstheme="minorBidi"/>
              <w:b w:val="0"/>
              <w:noProof/>
              <w:kern w:val="2"/>
            </w:rPr>
          </w:pPr>
          <w:hyperlink w:anchor="_Toc207381496" w:history="1">
            <w:r w:rsidRPr="00C86594">
              <w:rPr>
                <w:rStyle w:val="Hyperlink"/>
                <w:rFonts w:eastAsia="Times New Roman"/>
                <w:noProof/>
              </w:rPr>
              <w:t>Job Spotlights</w:t>
            </w:r>
            <w:r>
              <w:rPr>
                <w:noProof/>
                <w:webHidden/>
              </w:rPr>
              <w:tab/>
            </w:r>
            <w:r>
              <w:rPr>
                <w:noProof/>
                <w:webHidden/>
              </w:rPr>
              <w:fldChar w:fldCharType="begin"/>
            </w:r>
            <w:r>
              <w:rPr>
                <w:noProof/>
                <w:webHidden/>
              </w:rPr>
              <w:instrText xml:space="preserve"> PAGEREF _Toc207381496 \h </w:instrText>
            </w:r>
            <w:r>
              <w:rPr>
                <w:noProof/>
                <w:webHidden/>
              </w:rPr>
            </w:r>
            <w:r>
              <w:rPr>
                <w:noProof/>
                <w:webHidden/>
              </w:rPr>
              <w:fldChar w:fldCharType="separate"/>
            </w:r>
            <w:r>
              <w:rPr>
                <w:noProof/>
                <w:webHidden/>
              </w:rPr>
              <w:t>30</w:t>
            </w:r>
            <w:r>
              <w:rPr>
                <w:noProof/>
                <w:webHidden/>
              </w:rPr>
              <w:fldChar w:fldCharType="end"/>
            </w:r>
          </w:hyperlink>
        </w:p>
        <w:p w14:paraId="7285E56B" w14:textId="77777777" w:rsidR="00060BAA" w:rsidRDefault="00060BAA" w:rsidP="00060BAA">
          <w:pPr>
            <w:pStyle w:val="TOC3"/>
            <w:tabs>
              <w:tab w:val="right" w:leader="dot" w:pos="9350"/>
            </w:tabs>
            <w:divId w:val="1145467027"/>
            <w:rPr>
              <w:rFonts w:asciiTheme="minorHAnsi" w:hAnsiTheme="minorHAnsi" w:cstheme="minorBidi"/>
              <w:noProof/>
              <w:kern w:val="2"/>
              <w:sz w:val="24"/>
            </w:rPr>
          </w:pPr>
          <w:hyperlink w:anchor="_Toc207381497" w:history="1">
            <w:r w:rsidRPr="00C86594">
              <w:rPr>
                <w:rStyle w:val="Hyperlink"/>
                <w:rFonts w:eastAsia="Times New Roman"/>
                <w:noProof/>
              </w:rPr>
              <w:t>How to become a Policy Analyst</w:t>
            </w:r>
          </w:hyperlink>
        </w:p>
        <w:p w14:paraId="440BE43C" w14:textId="15BF3FEC" w:rsidR="00060BAA" w:rsidRDefault="00060BAA" w:rsidP="00060BAA">
          <w:pPr>
            <w:spacing w:after="0" w:line="240" w:lineRule="auto"/>
            <w:divId w:val="1145467027"/>
            <w:rPr>
              <w:b/>
              <w:bCs/>
            </w:rPr>
          </w:pPr>
          <w:r>
            <w:fldChar w:fldCharType="end"/>
          </w:r>
        </w:p>
        <w:bookmarkEnd w:id="0" w:displacedByCustomXml="next"/>
      </w:sdtContent>
    </w:sdt>
    <w:p w14:paraId="0121757C" w14:textId="5B998AF3" w:rsidR="00060BAA" w:rsidRDefault="00060BAA">
      <w:pPr>
        <w:rPr>
          <w:rFonts w:ascii="Aptos" w:hAnsi="Aptos" w:cs="Times New Roman"/>
          <w:i/>
          <w:iCs/>
          <w:color w:val="808080"/>
          <w:kern w:val="0"/>
          <w:sz w:val="16"/>
          <w:szCs w:val="16"/>
        </w:rPr>
      </w:pPr>
      <w:r>
        <w:rPr>
          <w:i/>
          <w:iCs/>
          <w:color w:val="808080"/>
          <w:sz w:val="16"/>
          <w:szCs w:val="16"/>
        </w:rPr>
        <w:br w:type="page"/>
      </w:r>
    </w:p>
    <w:p w14:paraId="351779E5" w14:textId="77777777" w:rsidR="00281618" w:rsidRDefault="00000000">
      <w:pPr>
        <w:pStyle w:val="Heading1"/>
        <w:divId w:val="1145467027"/>
        <w:rPr>
          <w:rFonts w:eastAsia="Times New Roman"/>
        </w:rPr>
      </w:pPr>
      <w:bookmarkStart w:id="1" w:name="_Toc207381440"/>
      <w:r>
        <w:rPr>
          <w:rFonts w:eastAsia="Times New Roman"/>
        </w:rPr>
        <w:lastRenderedPageBreak/>
        <w:t>Events</w:t>
      </w:r>
      <w:bookmarkEnd w:id="1"/>
    </w:p>
    <w:p w14:paraId="60AC16BD" w14:textId="77777777" w:rsidR="00281618" w:rsidRDefault="00000000">
      <w:pPr>
        <w:pStyle w:val="Heading2"/>
        <w:divId w:val="1145467027"/>
        <w:rPr>
          <w:rFonts w:eastAsia="Times New Roman"/>
        </w:rPr>
      </w:pPr>
      <w:bookmarkStart w:id="2" w:name="_Toc207381441"/>
      <w:r>
        <w:rPr>
          <w:rFonts w:eastAsia="Times New Roman"/>
        </w:rPr>
        <w:t>This Week's Events</w:t>
      </w:r>
      <w:bookmarkEnd w:id="2"/>
    </w:p>
    <w:p w14:paraId="44F1349D" w14:textId="77777777" w:rsidR="00281618" w:rsidRDefault="00000000">
      <w:pPr>
        <w:pStyle w:val="Heading3"/>
        <w:divId w:val="2078360990"/>
        <w:rPr>
          <w:rFonts w:eastAsia="Times New Roman"/>
        </w:rPr>
      </w:pPr>
      <w:bookmarkStart w:id="3" w:name="_Toc207381442"/>
      <w:r>
        <w:rPr>
          <w:rFonts w:eastAsia="Times New Roman"/>
        </w:rPr>
        <w:t>Wyndham Learning Festival 2025</w:t>
      </w:r>
      <w:bookmarkEnd w:id="3"/>
    </w:p>
    <w:p w14:paraId="747C50B6" w14:textId="77777777" w:rsidR="00281618" w:rsidRDefault="00000000">
      <w:pPr>
        <w:pStyle w:val="event-org"/>
        <w:divId w:val="2078360990"/>
      </w:pPr>
      <w:r>
        <w:rPr>
          <w:rStyle w:val="Strong"/>
        </w:rPr>
        <w:t xml:space="preserve">Organisation: </w:t>
      </w:r>
      <w:r>
        <w:t>Wyndham Learning Festival</w:t>
      </w:r>
    </w:p>
    <w:p w14:paraId="6031429D" w14:textId="77777777" w:rsidR="00281618" w:rsidRDefault="00000000">
      <w:pPr>
        <w:pStyle w:val="event-location"/>
        <w:divId w:val="2078360990"/>
      </w:pPr>
      <w:r>
        <w:rPr>
          <w:rStyle w:val="Strong"/>
        </w:rPr>
        <w:t xml:space="preserve">Location: </w:t>
      </w:r>
      <w:r>
        <w:t>Werribee</w:t>
      </w:r>
    </w:p>
    <w:p w14:paraId="5CD55B79" w14:textId="77777777" w:rsidR="00281618" w:rsidRDefault="00000000">
      <w:pPr>
        <w:pStyle w:val="event-date"/>
        <w:divId w:val="2078360990"/>
      </w:pPr>
      <w:r>
        <w:rPr>
          <w:rStyle w:val="Strong"/>
        </w:rPr>
        <w:t xml:space="preserve">Date: </w:t>
      </w:r>
      <w:r>
        <w:t>September 1 to September 7, 2025</w:t>
      </w:r>
    </w:p>
    <w:p w14:paraId="00231404" w14:textId="77777777" w:rsidR="00281618" w:rsidRDefault="00000000">
      <w:pPr>
        <w:pStyle w:val="NormalWeb"/>
        <w:divId w:val="164326054"/>
      </w:pPr>
      <w:r>
        <w:t>The Wyndham Learning Festival, held annually from 1-7 September, is a week-long celebration of learning, not just a single day. It features free events hosted by local community groups, businesses, and individuals across Wyndham. These events include workshops, seminars, and hands-on activities that promote lifelong learning and personal growth.</w:t>
      </w:r>
    </w:p>
    <w:p w14:paraId="5CC395DF" w14:textId="77777777" w:rsidR="00281618" w:rsidRDefault="00000000">
      <w:pPr>
        <w:pStyle w:val="NormalWeb"/>
        <w:divId w:val="164326054"/>
      </w:pPr>
      <w:r>
        <w:t>Events include a series of free career-focused workshops perfect for jobseekers, students, and career changers seeking practical skills, new insights, and opportunity pathways. Below is a brief rundown of upcoming events, including host organisations and booking links:</w:t>
      </w:r>
    </w:p>
    <w:p w14:paraId="56598399" w14:textId="77777777" w:rsidR="00281618" w:rsidRDefault="00000000">
      <w:pPr>
        <w:numPr>
          <w:ilvl w:val="0"/>
          <w:numId w:val="1"/>
        </w:numPr>
        <w:spacing w:after="0" w:line="240" w:lineRule="auto"/>
        <w:divId w:val="164326054"/>
        <w:rPr>
          <w:rFonts w:ascii="Aptos" w:eastAsia="Times New Roman" w:hAnsi="Aptos"/>
          <w:sz w:val="22"/>
          <w:szCs w:val="22"/>
        </w:rPr>
      </w:pPr>
      <w:hyperlink r:id="rId5" w:history="1">
        <w:r>
          <w:rPr>
            <w:rStyle w:val="Hyperlink"/>
            <w:rFonts w:eastAsia="Times New Roman"/>
          </w:rPr>
          <w:t>Your Learning, Your Way: Pathways Beyond School</w:t>
        </w:r>
      </w:hyperlink>
      <w:r>
        <w:rPr>
          <w:rFonts w:ascii="Aptos" w:eastAsia="Times New Roman" w:hAnsi="Aptos"/>
          <w:sz w:val="22"/>
          <w:szCs w:val="22"/>
        </w:rPr>
        <w:t xml:space="preserve"> – Tue 2 Sep</w:t>
      </w:r>
      <w:r>
        <w:rPr>
          <w:rFonts w:ascii="Aptos" w:eastAsia="Times New Roman" w:hAnsi="Aptos"/>
          <w:sz w:val="22"/>
          <w:szCs w:val="22"/>
        </w:rPr>
        <w:br/>
        <w:t>Presented by Victoria University (in collaboration with Youth Projects), at Central Park CC, Hoppers Crossing</w:t>
      </w:r>
    </w:p>
    <w:p w14:paraId="431A68E9" w14:textId="77777777" w:rsidR="00281618" w:rsidRDefault="00000000">
      <w:pPr>
        <w:numPr>
          <w:ilvl w:val="0"/>
          <w:numId w:val="1"/>
        </w:numPr>
        <w:spacing w:after="0" w:line="240" w:lineRule="auto"/>
        <w:divId w:val="164326054"/>
        <w:rPr>
          <w:rFonts w:ascii="Aptos" w:eastAsia="Times New Roman" w:hAnsi="Aptos"/>
          <w:sz w:val="22"/>
          <w:szCs w:val="22"/>
        </w:rPr>
      </w:pPr>
      <w:hyperlink r:id="rId6" w:history="1">
        <w:r>
          <w:rPr>
            <w:rStyle w:val="Hyperlink"/>
            <w:rFonts w:eastAsia="Times New Roman"/>
          </w:rPr>
          <w:t>Mastering How to Complete a Cover Letter &amp; Resume</w:t>
        </w:r>
      </w:hyperlink>
      <w:r>
        <w:rPr>
          <w:rFonts w:ascii="Aptos" w:eastAsia="Times New Roman" w:hAnsi="Aptos"/>
          <w:sz w:val="22"/>
          <w:szCs w:val="22"/>
        </w:rPr>
        <w:t xml:space="preserve"> – Tue 2 Sep</w:t>
      </w:r>
      <w:r>
        <w:rPr>
          <w:rFonts w:ascii="Aptos" w:eastAsia="Times New Roman" w:hAnsi="Aptos"/>
          <w:sz w:val="22"/>
          <w:szCs w:val="22"/>
        </w:rPr>
        <w:br/>
        <w:t>Presented by Victoria University, at VU Werribee Campus</w:t>
      </w:r>
    </w:p>
    <w:p w14:paraId="673794CC" w14:textId="77777777" w:rsidR="00281618" w:rsidRDefault="00000000">
      <w:pPr>
        <w:numPr>
          <w:ilvl w:val="0"/>
          <w:numId w:val="1"/>
        </w:numPr>
        <w:spacing w:after="0" w:line="240" w:lineRule="auto"/>
        <w:divId w:val="164326054"/>
        <w:rPr>
          <w:rFonts w:ascii="Aptos" w:eastAsia="Times New Roman" w:hAnsi="Aptos"/>
          <w:sz w:val="22"/>
          <w:szCs w:val="22"/>
        </w:rPr>
      </w:pPr>
      <w:hyperlink r:id="rId7" w:history="1">
        <w:r>
          <w:rPr>
            <w:rStyle w:val="Hyperlink"/>
            <w:rFonts w:eastAsia="Times New Roman"/>
          </w:rPr>
          <w:t>Mastering How to Prepare for a Job Interview</w:t>
        </w:r>
      </w:hyperlink>
      <w:r>
        <w:rPr>
          <w:rFonts w:ascii="Aptos" w:eastAsia="Times New Roman" w:hAnsi="Aptos"/>
          <w:sz w:val="22"/>
          <w:szCs w:val="22"/>
        </w:rPr>
        <w:t xml:space="preserve"> – Tue 2 Sep</w:t>
      </w:r>
      <w:r>
        <w:rPr>
          <w:rFonts w:ascii="Aptos" w:eastAsia="Times New Roman" w:hAnsi="Aptos"/>
          <w:sz w:val="22"/>
          <w:szCs w:val="22"/>
        </w:rPr>
        <w:br/>
        <w:t>Presented by Victoria University, at VU Werribee Campus</w:t>
      </w:r>
    </w:p>
    <w:p w14:paraId="5A54545D" w14:textId="77777777" w:rsidR="00281618" w:rsidRDefault="00000000">
      <w:pPr>
        <w:numPr>
          <w:ilvl w:val="0"/>
          <w:numId w:val="1"/>
        </w:numPr>
        <w:spacing w:after="0" w:line="240" w:lineRule="auto"/>
        <w:divId w:val="164326054"/>
        <w:rPr>
          <w:rFonts w:ascii="Aptos" w:eastAsia="Times New Roman" w:hAnsi="Aptos"/>
          <w:sz w:val="22"/>
          <w:szCs w:val="22"/>
        </w:rPr>
      </w:pPr>
      <w:hyperlink r:id="rId8" w:history="1">
        <w:r>
          <w:rPr>
            <w:rStyle w:val="Hyperlink"/>
            <w:rFonts w:eastAsia="Times New Roman"/>
          </w:rPr>
          <w:t>Digital Literacy for Jobseekers</w:t>
        </w:r>
      </w:hyperlink>
      <w:r>
        <w:rPr>
          <w:rFonts w:ascii="Aptos" w:eastAsia="Times New Roman" w:hAnsi="Aptos"/>
          <w:sz w:val="22"/>
          <w:szCs w:val="22"/>
        </w:rPr>
        <w:t xml:space="preserve"> – Thu 4 Sep</w:t>
      </w:r>
      <w:r>
        <w:rPr>
          <w:rFonts w:ascii="Aptos" w:eastAsia="Times New Roman" w:hAnsi="Aptos"/>
          <w:sz w:val="22"/>
          <w:szCs w:val="22"/>
        </w:rPr>
        <w:br/>
        <w:t>Presented by Navitas Skilled Futures, Online workshop</w:t>
      </w:r>
    </w:p>
    <w:p w14:paraId="70355018" w14:textId="77777777" w:rsidR="00281618" w:rsidRDefault="00000000">
      <w:pPr>
        <w:numPr>
          <w:ilvl w:val="0"/>
          <w:numId w:val="1"/>
        </w:numPr>
        <w:spacing w:after="0" w:line="240" w:lineRule="auto"/>
        <w:divId w:val="164326054"/>
        <w:rPr>
          <w:rFonts w:ascii="Aptos" w:eastAsia="Times New Roman" w:hAnsi="Aptos"/>
          <w:sz w:val="22"/>
          <w:szCs w:val="22"/>
        </w:rPr>
      </w:pPr>
      <w:hyperlink r:id="rId9" w:history="1">
        <w:r>
          <w:rPr>
            <w:rStyle w:val="Hyperlink"/>
            <w:rFonts w:eastAsia="Times New Roman"/>
          </w:rPr>
          <w:t>Choosing Technology Project Management as a Profession</w:t>
        </w:r>
      </w:hyperlink>
      <w:r>
        <w:rPr>
          <w:rFonts w:ascii="Aptos" w:eastAsia="Times New Roman" w:hAnsi="Aptos"/>
          <w:sz w:val="22"/>
          <w:szCs w:val="22"/>
        </w:rPr>
        <w:t xml:space="preserve"> – Thu 4 Sep</w:t>
      </w:r>
      <w:r>
        <w:rPr>
          <w:rFonts w:ascii="Aptos" w:eastAsia="Times New Roman" w:hAnsi="Aptos"/>
          <w:sz w:val="22"/>
          <w:szCs w:val="22"/>
        </w:rPr>
        <w:br/>
        <w:t>Presented by Arun Dayal Bhatia (Gemba Consulting Pty Ltd), Online workshop</w:t>
      </w:r>
    </w:p>
    <w:p w14:paraId="484EA087" w14:textId="77777777" w:rsidR="00281618" w:rsidRDefault="00000000">
      <w:pPr>
        <w:numPr>
          <w:ilvl w:val="0"/>
          <w:numId w:val="1"/>
        </w:numPr>
        <w:spacing w:after="0" w:line="240" w:lineRule="auto"/>
        <w:divId w:val="164326054"/>
        <w:rPr>
          <w:rFonts w:ascii="Aptos" w:eastAsia="Times New Roman" w:hAnsi="Aptos"/>
          <w:sz w:val="22"/>
          <w:szCs w:val="22"/>
        </w:rPr>
      </w:pPr>
      <w:hyperlink r:id="rId10" w:history="1">
        <w:r>
          <w:rPr>
            <w:rStyle w:val="Hyperlink"/>
            <w:rFonts w:eastAsia="Times New Roman"/>
          </w:rPr>
          <w:t xml:space="preserve">Get Set for Work! </w:t>
        </w:r>
      </w:hyperlink>
      <w:r>
        <w:rPr>
          <w:rFonts w:ascii="Aptos" w:eastAsia="Times New Roman" w:hAnsi="Aptos"/>
          <w:sz w:val="22"/>
          <w:szCs w:val="22"/>
        </w:rPr>
        <w:t>– Fri 5 Sep</w:t>
      </w:r>
      <w:r>
        <w:rPr>
          <w:rFonts w:ascii="Aptos" w:eastAsia="Times New Roman" w:hAnsi="Aptos"/>
          <w:sz w:val="22"/>
          <w:szCs w:val="22"/>
        </w:rPr>
        <w:br/>
        <w:t>Presented by The Gordon Skills and Jobs Centre, Wyndham CEC, Werribee</w:t>
      </w:r>
    </w:p>
    <w:p w14:paraId="0B7145F8" w14:textId="77777777" w:rsidR="00281618" w:rsidRDefault="00000000">
      <w:pPr>
        <w:numPr>
          <w:ilvl w:val="0"/>
          <w:numId w:val="1"/>
        </w:numPr>
        <w:spacing w:after="0" w:line="240" w:lineRule="auto"/>
        <w:divId w:val="164326054"/>
        <w:rPr>
          <w:rFonts w:ascii="Aptos" w:eastAsia="Times New Roman" w:hAnsi="Aptos"/>
          <w:sz w:val="22"/>
          <w:szCs w:val="22"/>
        </w:rPr>
      </w:pPr>
      <w:hyperlink r:id="rId11" w:history="1">
        <w:r>
          <w:rPr>
            <w:rStyle w:val="Hyperlink"/>
            <w:rFonts w:eastAsia="Times New Roman"/>
          </w:rPr>
          <w:t xml:space="preserve">Career Play Lab: Where Curiosity, Creativity &amp; Cardboard Collide! </w:t>
        </w:r>
      </w:hyperlink>
      <w:r>
        <w:rPr>
          <w:rFonts w:ascii="Aptos" w:eastAsia="Times New Roman" w:hAnsi="Aptos"/>
          <w:sz w:val="22"/>
          <w:szCs w:val="22"/>
        </w:rPr>
        <w:t>– Fri 5 Sep</w:t>
      </w:r>
      <w:r>
        <w:rPr>
          <w:rFonts w:ascii="Aptos" w:eastAsia="Times New Roman" w:hAnsi="Aptos"/>
          <w:sz w:val="22"/>
          <w:szCs w:val="22"/>
        </w:rPr>
        <w:br/>
        <w:t>Presented by Career Play Lab facilitator(s) at Central Park CC, Hoppers Crossing</w:t>
      </w:r>
    </w:p>
    <w:p w14:paraId="1395F64A" w14:textId="77777777" w:rsidR="00281618" w:rsidRDefault="00000000">
      <w:pPr>
        <w:numPr>
          <w:ilvl w:val="0"/>
          <w:numId w:val="1"/>
        </w:numPr>
        <w:spacing w:after="0" w:line="240" w:lineRule="auto"/>
        <w:divId w:val="164326054"/>
        <w:rPr>
          <w:rFonts w:ascii="Aptos" w:eastAsia="Times New Roman" w:hAnsi="Aptos"/>
          <w:sz w:val="22"/>
          <w:szCs w:val="22"/>
        </w:rPr>
      </w:pPr>
      <w:hyperlink r:id="rId12" w:history="1">
        <w:r>
          <w:rPr>
            <w:rStyle w:val="Hyperlink"/>
            <w:rFonts w:eastAsia="Times New Roman"/>
          </w:rPr>
          <w:t>Connections &amp; Conversations with University of Melbourne Students &amp; Staff</w:t>
        </w:r>
      </w:hyperlink>
      <w:r>
        <w:rPr>
          <w:rFonts w:ascii="Aptos" w:eastAsia="Times New Roman" w:hAnsi="Aptos"/>
          <w:sz w:val="22"/>
          <w:szCs w:val="22"/>
        </w:rPr>
        <w:t xml:space="preserve"> – Sat 6 Sep</w:t>
      </w:r>
      <w:r>
        <w:rPr>
          <w:rFonts w:ascii="Aptos" w:eastAsia="Times New Roman" w:hAnsi="Aptos"/>
          <w:sz w:val="22"/>
          <w:szCs w:val="22"/>
        </w:rPr>
        <w:br/>
        <w:t>Hosted by University of Melbourne – Engagement &amp; Partnerships, at Hoppers Crossing Library</w:t>
      </w:r>
    </w:p>
    <w:p w14:paraId="7B163B63" w14:textId="77777777" w:rsidR="00281618" w:rsidRDefault="00000000">
      <w:pPr>
        <w:numPr>
          <w:ilvl w:val="0"/>
          <w:numId w:val="1"/>
        </w:numPr>
        <w:spacing w:after="0" w:line="240" w:lineRule="auto"/>
        <w:divId w:val="164326054"/>
        <w:rPr>
          <w:rFonts w:ascii="Aptos" w:eastAsia="Times New Roman" w:hAnsi="Aptos"/>
          <w:sz w:val="22"/>
          <w:szCs w:val="22"/>
        </w:rPr>
      </w:pPr>
      <w:hyperlink r:id="rId13" w:history="1">
        <w:r>
          <w:rPr>
            <w:rStyle w:val="Hyperlink"/>
            <w:rFonts w:eastAsia="Times New Roman"/>
          </w:rPr>
          <w:t>Empowered Living – Health &amp; Wealth</w:t>
        </w:r>
      </w:hyperlink>
      <w:r>
        <w:rPr>
          <w:rFonts w:ascii="Aptos" w:eastAsia="Times New Roman" w:hAnsi="Aptos"/>
          <w:sz w:val="22"/>
          <w:szCs w:val="22"/>
        </w:rPr>
        <w:t xml:space="preserve"> – Sun 7 Sep</w:t>
      </w:r>
      <w:r>
        <w:rPr>
          <w:rFonts w:ascii="Aptos" w:eastAsia="Times New Roman" w:hAnsi="Aptos"/>
          <w:sz w:val="22"/>
          <w:szCs w:val="22"/>
        </w:rPr>
        <w:br/>
        <w:t>Presented by Grit and Grace, at Manor Lakes Community Learning Centre</w:t>
      </w:r>
    </w:p>
    <w:p w14:paraId="1EF1423F" w14:textId="77777777" w:rsidR="00281618" w:rsidRDefault="00000000">
      <w:pPr>
        <w:pStyle w:val="NormalWeb"/>
        <w:divId w:val="164326054"/>
      </w:pPr>
      <w:r>
        <w:t>All events are free, though spaces are limited, so we encourage your network to book now!</w:t>
      </w:r>
    </w:p>
    <w:p w14:paraId="28873957" w14:textId="77777777" w:rsidR="00281618" w:rsidRDefault="00000000">
      <w:pPr>
        <w:pStyle w:val="NormalWeb"/>
        <w:divId w:val="164326054"/>
      </w:pPr>
      <w:r>
        <w:t>Feel free to book multiple events, but please only register for those you plan to attend. If your plans change, remember to cancel your booking so others on the waitlist have a chance to join. Event hosts rely on registrations to plan, so your thoughtfulness helps make the experience better for everyone.</w:t>
      </w:r>
    </w:p>
    <w:p w14:paraId="66AF78E6" w14:textId="77777777" w:rsidR="00281618" w:rsidRDefault="00000000">
      <w:pPr>
        <w:divId w:val="2078360990"/>
        <w:rPr>
          <w:rFonts w:eastAsia="Times New Roman"/>
        </w:rPr>
      </w:pPr>
      <w:hyperlink r:id="rId14" w:tgtFrame="_blank" w:history="1">
        <w:r>
          <w:rPr>
            <w:rStyle w:val="Hyperlink"/>
            <w:rFonts w:eastAsia="Times New Roman"/>
          </w:rPr>
          <w:t>Find out more and register</w:t>
        </w:r>
      </w:hyperlink>
    </w:p>
    <w:p w14:paraId="74BDF587" w14:textId="77777777" w:rsidR="00281618" w:rsidRDefault="00000000">
      <w:pPr>
        <w:pStyle w:val="Heading3"/>
        <w:divId w:val="449709777"/>
        <w:rPr>
          <w:rFonts w:eastAsia="Times New Roman"/>
        </w:rPr>
      </w:pPr>
      <w:bookmarkStart w:id="4" w:name="_Toc207381443"/>
      <w:r>
        <w:rPr>
          <w:rFonts w:eastAsia="Times New Roman"/>
        </w:rPr>
        <w:t>Education Degrees at La Trobe University Webinar</w:t>
      </w:r>
      <w:bookmarkEnd w:id="4"/>
    </w:p>
    <w:p w14:paraId="3681446A" w14:textId="77777777" w:rsidR="00281618" w:rsidRDefault="00000000">
      <w:pPr>
        <w:pStyle w:val="event-org"/>
        <w:divId w:val="449709777"/>
      </w:pPr>
      <w:r>
        <w:rPr>
          <w:rStyle w:val="Strong"/>
        </w:rPr>
        <w:t xml:space="preserve">Organisation: </w:t>
      </w:r>
      <w:r>
        <w:t>La Trobe University</w:t>
      </w:r>
    </w:p>
    <w:p w14:paraId="182A6077" w14:textId="77777777" w:rsidR="00281618" w:rsidRDefault="00000000">
      <w:pPr>
        <w:pStyle w:val="event-location"/>
        <w:divId w:val="449709777"/>
      </w:pPr>
      <w:r>
        <w:rPr>
          <w:rStyle w:val="Strong"/>
        </w:rPr>
        <w:t xml:space="preserve">Location: </w:t>
      </w:r>
      <w:r>
        <w:t>Online</w:t>
      </w:r>
    </w:p>
    <w:p w14:paraId="2CC3736C" w14:textId="77777777" w:rsidR="00281618" w:rsidRDefault="00000000">
      <w:pPr>
        <w:pStyle w:val="event-date"/>
        <w:divId w:val="449709777"/>
      </w:pPr>
      <w:r>
        <w:rPr>
          <w:rStyle w:val="Strong"/>
        </w:rPr>
        <w:t xml:space="preserve">Date: </w:t>
      </w:r>
      <w:r>
        <w:t>September 1, 2025</w:t>
      </w:r>
    </w:p>
    <w:p w14:paraId="612FC6EE" w14:textId="77777777" w:rsidR="00281618" w:rsidRDefault="00000000">
      <w:pPr>
        <w:pStyle w:val="NormalWeb"/>
        <w:divId w:val="1326394055"/>
      </w:pPr>
      <w:r>
        <w:lastRenderedPageBreak/>
        <w:t>Find out everything you need to know about study at La Trobe with our range of live and on-demand course specific webinars.</w:t>
      </w:r>
    </w:p>
    <w:p w14:paraId="00EF8A5B" w14:textId="77777777" w:rsidR="00281618" w:rsidRDefault="00000000">
      <w:pPr>
        <w:divId w:val="449709777"/>
        <w:rPr>
          <w:rFonts w:eastAsia="Times New Roman"/>
        </w:rPr>
      </w:pPr>
      <w:hyperlink r:id="rId15" w:tgtFrame="_blank" w:history="1">
        <w:r>
          <w:rPr>
            <w:rStyle w:val="Hyperlink"/>
            <w:rFonts w:eastAsia="Times New Roman"/>
          </w:rPr>
          <w:t>Find out more and register</w:t>
        </w:r>
      </w:hyperlink>
    </w:p>
    <w:p w14:paraId="009B7C23" w14:textId="77777777" w:rsidR="00281618" w:rsidRDefault="00000000">
      <w:pPr>
        <w:pStyle w:val="Heading3"/>
        <w:divId w:val="298194663"/>
        <w:rPr>
          <w:rFonts w:eastAsia="Times New Roman"/>
        </w:rPr>
      </w:pPr>
      <w:bookmarkStart w:id="5" w:name="_Toc207381444"/>
      <w:r>
        <w:rPr>
          <w:rFonts w:eastAsia="Times New Roman"/>
        </w:rPr>
        <w:t>Sports and Exercise Science Degrees at La Trobe University Webinar</w:t>
      </w:r>
      <w:bookmarkEnd w:id="5"/>
    </w:p>
    <w:p w14:paraId="67F5EB3C" w14:textId="77777777" w:rsidR="00281618" w:rsidRDefault="00000000">
      <w:pPr>
        <w:pStyle w:val="event-org"/>
        <w:divId w:val="298194663"/>
      </w:pPr>
      <w:r>
        <w:rPr>
          <w:rStyle w:val="Strong"/>
        </w:rPr>
        <w:t xml:space="preserve">Organisation: </w:t>
      </w:r>
      <w:r>
        <w:t>La Trobe University</w:t>
      </w:r>
    </w:p>
    <w:p w14:paraId="604E3BB1" w14:textId="77777777" w:rsidR="00281618" w:rsidRDefault="00000000">
      <w:pPr>
        <w:pStyle w:val="event-location"/>
        <w:divId w:val="298194663"/>
      </w:pPr>
      <w:r>
        <w:rPr>
          <w:rStyle w:val="Strong"/>
        </w:rPr>
        <w:t xml:space="preserve">Location: </w:t>
      </w:r>
      <w:r>
        <w:t>Online</w:t>
      </w:r>
    </w:p>
    <w:p w14:paraId="3454CD31" w14:textId="77777777" w:rsidR="00281618" w:rsidRDefault="00000000">
      <w:pPr>
        <w:pStyle w:val="event-date"/>
        <w:divId w:val="298194663"/>
      </w:pPr>
      <w:r>
        <w:rPr>
          <w:rStyle w:val="Strong"/>
        </w:rPr>
        <w:t xml:space="preserve">Date: </w:t>
      </w:r>
      <w:r>
        <w:t>September 2, 2025</w:t>
      </w:r>
    </w:p>
    <w:p w14:paraId="3450AD1D" w14:textId="77777777" w:rsidR="00281618" w:rsidRDefault="00000000">
      <w:pPr>
        <w:pStyle w:val="NormalWeb"/>
        <w:divId w:val="1675255241"/>
      </w:pPr>
      <w:r>
        <w:t>Find out everything you need to know about study at La Trobe with our range of live and on-demand course specific webinars.</w:t>
      </w:r>
    </w:p>
    <w:p w14:paraId="160E02FC" w14:textId="77777777" w:rsidR="00281618" w:rsidRDefault="00000000">
      <w:pPr>
        <w:divId w:val="298194663"/>
        <w:rPr>
          <w:rFonts w:eastAsia="Times New Roman"/>
        </w:rPr>
      </w:pPr>
      <w:hyperlink r:id="rId16" w:tgtFrame="_blank" w:history="1">
        <w:r>
          <w:rPr>
            <w:rStyle w:val="Hyperlink"/>
            <w:rFonts w:eastAsia="Times New Roman"/>
          </w:rPr>
          <w:t>Find out more and register</w:t>
        </w:r>
      </w:hyperlink>
    </w:p>
    <w:p w14:paraId="32954208" w14:textId="77777777" w:rsidR="00281618" w:rsidRDefault="00000000">
      <w:pPr>
        <w:pStyle w:val="Heading3"/>
        <w:divId w:val="1291865819"/>
        <w:rPr>
          <w:rFonts w:eastAsia="Times New Roman"/>
        </w:rPr>
      </w:pPr>
      <w:bookmarkStart w:id="6" w:name="_Toc207381445"/>
      <w:r>
        <w:rPr>
          <w:rFonts w:eastAsia="Times New Roman"/>
        </w:rPr>
        <w:t>Torrens Business and Hospitality Virtual Open Day</w:t>
      </w:r>
      <w:bookmarkEnd w:id="6"/>
    </w:p>
    <w:p w14:paraId="2313077F" w14:textId="77777777" w:rsidR="00281618" w:rsidRDefault="00000000">
      <w:pPr>
        <w:pStyle w:val="event-org"/>
        <w:divId w:val="1291865819"/>
      </w:pPr>
      <w:r>
        <w:rPr>
          <w:rStyle w:val="Strong"/>
        </w:rPr>
        <w:t xml:space="preserve">Organisation: </w:t>
      </w:r>
      <w:r>
        <w:t>Torrens University Australia</w:t>
      </w:r>
    </w:p>
    <w:p w14:paraId="2C135DC4" w14:textId="77777777" w:rsidR="00281618" w:rsidRDefault="00000000">
      <w:pPr>
        <w:pStyle w:val="event-location"/>
        <w:divId w:val="1291865819"/>
      </w:pPr>
      <w:r>
        <w:rPr>
          <w:rStyle w:val="Strong"/>
        </w:rPr>
        <w:t xml:space="preserve">Location: </w:t>
      </w:r>
      <w:r>
        <w:t>Online</w:t>
      </w:r>
    </w:p>
    <w:p w14:paraId="7E00FEBE" w14:textId="77777777" w:rsidR="00281618" w:rsidRDefault="00000000">
      <w:pPr>
        <w:pStyle w:val="event-date"/>
        <w:divId w:val="1291865819"/>
      </w:pPr>
      <w:r>
        <w:rPr>
          <w:rStyle w:val="Strong"/>
        </w:rPr>
        <w:t xml:space="preserve">Date: </w:t>
      </w:r>
      <w:r>
        <w:t>September 2, 2025</w:t>
      </w:r>
    </w:p>
    <w:p w14:paraId="0739B75D" w14:textId="77777777" w:rsidR="00281618" w:rsidRDefault="00000000">
      <w:pPr>
        <w:pStyle w:val="NormalWeb"/>
        <w:divId w:val="1357267548"/>
      </w:pPr>
      <w:r>
        <w:t>Join online as our Business and Hospitality academics talk you through the courses on offer and how you can get the most out of studying with us. Learn about scholarships, study pathways, our industry partnerships with global brands and what sets us apart from other universities.</w:t>
      </w:r>
    </w:p>
    <w:p w14:paraId="4C3C1379" w14:textId="77777777" w:rsidR="00281618" w:rsidRDefault="00000000">
      <w:pPr>
        <w:divId w:val="1291865819"/>
        <w:rPr>
          <w:rFonts w:eastAsia="Times New Roman"/>
        </w:rPr>
      </w:pPr>
      <w:hyperlink r:id="rId17" w:tgtFrame="_blank" w:history="1">
        <w:r>
          <w:rPr>
            <w:rStyle w:val="Hyperlink"/>
            <w:rFonts w:eastAsia="Times New Roman"/>
          </w:rPr>
          <w:t>Find out more and register</w:t>
        </w:r>
      </w:hyperlink>
    </w:p>
    <w:p w14:paraId="37C3D4A3" w14:textId="77777777" w:rsidR="00281618" w:rsidRDefault="00000000">
      <w:pPr>
        <w:pStyle w:val="Heading3"/>
        <w:divId w:val="966425075"/>
        <w:rPr>
          <w:rFonts w:eastAsia="Times New Roman"/>
        </w:rPr>
      </w:pPr>
      <w:bookmarkStart w:id="7" w:name="_Toc207381446"/>
      <w:r>
        <w:rPr>
          <w:rFonts w:eastAsia="Times New Roman"/>
        </w:rPr>
        <w:t>Torrens Health and Education Virtual Open Day</w:t>
      </w:r>
      <w:bookmarkEnd w:id="7"/>
    </w:p>
    <w:p w14:paraId="6EC13639" w14:textId="77777777" w:rsidR="00281618" w:rsidRDefault="00000000">
      <w:pPr>
        <w:pStyle w:val="event-org"/>
        <w:divId w:val="966425075"/>
      </w:pPr>
      <w:r>
        <w:rPr>
          <w:rStyle w:val="Strong"/>
        </w:rPr>
        <w:t xml:space="preserve">Organisation: </w:t>
      </w:r>
      <w:r>
        <w:t>Torrens University Australia</w:t>
      </w:r>
    </w:p>
    <w:p w14:paraId="054A0DB7" w14:textId="77777777" w:rsidR="00281618" w:rsidRDefault="00000000">
      <w:pPr>
        <w:pStyle w:val="event-location"/>
        <w:divId w:val="966425075"/>
      </w:pPr>
      <w:r>
        <w:rPr>
          <w:rStyle w:val="Strong"/>
        </w:rPr>
        <w:t xml:space="preserve">Location: </w:t>
      </w:r>
      <w:r>
        <w:t>Online</w:t>
      </w:r>
    </w:p>
    <w:p w14:paraId="04FCD344" w14:textId="77777777" w:rsidR="00281618" w:rsidRDefault="00000000">
      <w:pPr>
        <w:pStyle w:val="event-date"/>
        <w:divId w:val="966425075"/>
      </w:pPr>
      <w:r>
        <w:rPr>
          <w:rStyle w:val="Strong"/>
        </w:rPr>
        <w:t xml:space="preserve">Date: </w:t>
      </w:r>
      <w:r>
        <w:t>September 2, 2025</w:t>
      </w:r>
    </w:p>
    <w:p w14:paraId="72418A80" w14:textId="77777777" w:rsidR="00281618" w:rsidRDefault="00000000">
      <w:pPr>
        <w:pStyle w:val="NormalWeb"/>
        <w:divId w:val="465590590"/>
      </w:pPr>
      <w:r>
        <w:t>Join online as our Health and Education academics talk you through the courses on offer and how you can get the most out of studying with us. Learn about scholarships, study pathways, our industry partnerships with global brands and what sets us apart from other universities.</w:t>
      </w:r>
    </w:p>
    <w:p w14:paraId="576B568C" w14:textId="77777777" w:rsidR="00281618" w:rsidRDefault="00000000">
      <w:pPr>
        <w:divId w:val="966425075"/>
        <w:rPr>
          <w:rFonts w:eastAsia="Times New Roman"/>
        </w:rPr>
      </w:pPr>
      <w:hyperlink r:id="rId18" w:tgtFrame="_blank" w:history="1">
        <w:r>
          <w:rPr>
            <w:rStyle w:val="Hyperlink"/>
            <w:rFonts w:eastAsia="Times New Roman"/>
          </w:rPr>
          <w:t>Find out more and register</w:t>
        </w:r>
      </w:hyperlink>
    </w:p>
    <w:p w14:paraId="4BE4110D" w14:textId="77777777" w:rsidR="00281618" w:rsidRDefault="00000000">
      <w:pPr>
        <w:pStyle w:val="Heading3"/>
        <w:divId w:val="1324622465"/>
        <w:rPr>
          <w:rFonts w:eastAsia="Times New Roman"/>
        </w:rPr>
      </w:pPr>
      <w:bookmarkStart w:id="8" w:name="_Toc207381447"/>
      <w:r>
        <w:rPr>
          <w:rFonts w:eastAsia="Times New Roman"/>
        </w:rPr>
        <w:t>Torrens Technology Virtual Open Day</w:t>
      </w:r>
      <w:bookmarkEnd w:id="8"/>
    </w:p>
    <w:p w14:paraId="076EF18C" w14:textId="77777777" w:rsidR="00281618" w:rsidRDefault="00000000">
      <w:pPr>
        <w:pStyle w:val="event-org"/>
        <w:divId w:val="1324622465"/>
      </w:pPr>
      <w:r>
        <w:rPr>
          <w:rStyle w:val="Strong"/>
        </w:rPr>
        <w:t xml:space="preserve">Organisation: </w:t>
      </w:r>
      <w:r>
        <w:t>Torrens University Australia</w:t>
      </w:r>
    </w:p>
    <w:p w14:paraId="463548D2" w14:textId="77777777" w:rsidR="00281618" w:rsidRDefault="00000000">
      <w:pPr>
        <w:pStyle w:val="event-location"/>
        <w:divId w:val="1324622465"/>
      </w:pPr>
      <w:r>
        <w:rPr>
          <w:rStyle w:val="Strong"/>
        </w:rPr>
        <w:t xml:space="preserve">Location: </w:t>
      </w:r>
      <w:r>
        <w:t>Online</w:t>
      </w:r>
    </w:p>
    <w:p w14:paraId="05378CA4" w14:textId="77777777" w:rsidR="00281618" w:rsidRDefault="00000000">
      <w:pPr>
        <w:pStyle w:val="event-date"/>
        <w:divId w:val="1324622465"/>
      </w:pPr>
      <w:r>
        <w:rPr>
          <w:rStyle w:val="Strong"/>
        </w:rPr>
        <w:t xml:space="preserve">Date: </w:t>
      </w:r>
      <w:r>
        <w:t>September 2, 2025</w:t>
      </w:r>
    </w:p>
    <w:p w14:paraId="3F1B15B8" w14:textId="77777777" w:rsidR="00281618" w:rsidRDefault="00000000">
      <w:pPr>
        <w:pStyle w:val="NormalWeb"/>
        <w:divId w:val="746147390"/>
      </w:pPr>
      <w:r>
        <w:t>Join online as our Technology academics talk you through the courses on offer and how you can get the most out of studying with us. Learn about scholarships, study pathways, our industry partnerships with global brands and what sets us apart from other universities.</w:t>
      </w:r>
    </w:p>
    <w:p w14:paraId="0D1CF8C8" w14:textId="77777777" w:rsidR="00281618" w:rsidRDefault="00000000">
      <w:pPr>
        <w:divId w:val="1324622465"/>
        <w:rPr>
          <w:rFonts w:eastAsia="Times New Roman"/>
        </w:rPr>
      </w:pPr>
      <w:hyperlink r:id="rId19" w:tgtFrame="_blank" w:history="1">
        <w:r>
          <w:rPr>
            <w:rStyle w:val="Hyperlink"/>
            <w:rFonts w:eastAsia="Times New Roman"/>
          </w:rPr>
          <w:t>Find out more and register</w:t>
        </w:r>
      </w:hyperlink>
    </w:p>
    <w:p w14:paraId="2B80C854" w14:textId="77777777" w:rsidR="00281618" w:rsidRDefault="00000000">
      <w:pPr>
        <w:pStyle w:val="Heading3"/>
        <w:divId w:val="1140924948"/>
        <w:rPr>
          <w:rFonts w:eastAsia="Times New Roman"/>
        </w:rPr>
      </w:pPr>
      <w:bookmarkStart w:id="9" w:name="_Toc207381448"/>
      <w:r>
        <w:rPr>
          <w:rFonts w:eastAsia="Times New Roman"/>
        </w:rPr>
        <w:t>Understanding equity schemes and scholarships</w:t>
      </w:r>
      <w:bookmarkEnd w:id="9"/>
    </w:p>
    <w:p w14:paraId="069216C9" w14:textId="77777777" w:rsidR="00281618" w:rsidRDefault="00000000">
      <w:pPr>
        <w:pStyle w:val="event-org"/>
        <w:divId w:val="1140924948"/>
      </w:pPr>
      <w:r>
        <w:rPr>
          <w:rStyle w:val="Strong"/>
        </w:rPr>
        <w:t xml:space="preserve">Organisation: </w:t>
      </w:r>
      <w:r>
        <w:t>Victorian Tertiary Admissions Centre</w:t>
      </w:r>
    </w:p>
    <w:p w14:paraId="2D80CF73" w14:textId="77777777" w:rsidR="00281618" w:rsidRDefault="00000000">
      <w:pPr>
        <w:pStyle w:val="event-location"/>
        <w:divId w:val="1140924948"/>
      </w:pPr>
      <w:r>
        <w:rPr>
          <w:rStyle w:val="Strong"/>
        </w:rPr>
        <w:t xml:space="preserve">Location: </w:t>
      </w:r>
      <w:r>
        <w:t>Online</w:t>
      </w:r>
    </w:p>
    <w:p w14:paraId="41A32B9F" w14:textId="77777777" w:rsidR="00281618" w:rsidRDefault="00000000">
      <w:pPr>
        <w:pStyle w:val="event-date"/>
        <w:divId w:val="1140924948"/>
      </w:pPr>
      <w:r>
        <w:rPr>
          <w:rStyle w:val="Strong"/>
        </w:rPr>
        <w:t xml:space="preserve">Date: </w:t>
      </w:r>
      <w:r>
        <w:t>September 2, 2025</w:t>
      </w:r>
    </w:p>
    <w:p w14:paraId="2BCD391F" w14:textId="77777777" w:rsidR="00281618" w:rsidRDefault="00000000">
      <w:pPr>
        <w:pStyle w:val="NormalWeb"/>
        <w:divId w:val="826019883"/>
      </w:pPr>
      <w:r>
        <w:t>Have you been affected by educational disadvantage or want to find out more about financial support for your tertiary studies? Our webinar will guide you through the key opportunities available to support your journey.</w:t>
      </w:r>
    </w:p>
    <w:p w14:paraId="7B15233D" w14:textId="77777777" w:rsidR="00281618" w:rsidRDefault="00000000">
      <w:pPr>
        <w:pStyle w:val="NormalWeb"/>
        <w:divId w:val="826019883"/>
      </w:pPr>
      <w:r>
        <w:lastRenderedPageBreak/>
        <w:t>We will speak about our equity program, the Special Entry Access Scheme (SEAS), who is eligible and how to apply.</w:t>
      </w:r>
    </w:p>
    <w:p w14:paraId="74F5D836" w14:textId="77777777" w:rsidR="00281618" w:rsidRDefault="00000000">
      <w:pPr>
        <w:pStyle w:val="NormalWeb"/>
        <w:divId w:val="826019883"/>
      </w:pPr>
      <w:r>
        <w:t xml:space="preserve">We will also speak about merit based and </w:t>
      </w:r>
      <w:proofErr w:type="gramStart"/>
      <w:r>
        <w:t>access based</w:t>
      </w:r>
      <w:proofErr w:type="gramEnd"/>
      <w:r>
        <w:t xml:space="preserve"> scholarships, explaining the differences </w:t>
      </w:r>
      <w:proofErr w:type="gramStart"/>
      <w:r>
        <w:t>and also</w:t>
      </w:r>
      <w:proofErr w:type="gramEnd"/>
      <w:r>
        <w:t xml:space="preserve"> how to research scholarships and apply.</w:t>
      </w:r>
    </w:p>
    <w:p w14:paraId="167495F7" w14:textId="77777777" w:rsidR="00281618" w:rsidRDefault="00000000">
      <w:pPr>
        <w:pStyle w:val="NormalWeb"/>
        <w:divId w:val="826019883"/>
      </w:pPr>
      <w:r>
        <w:t>Whether you're a student, a parent, or an educator, this webinar is designed to provide clarity and support you as you prepare your application for equity schemes and scholarships.</w:t>
      </w:r>
    </w:p>
    <w:p w14:paraId="11A9F26F" w14:textId="77777777" w:rsidR="00281618" w:rsidRDefault="00000000">
      <w:pPr>
        <w:divId w:val="1140924948"/>
        <w:rPr>
          <w:rFonts w:eastAsia="Times New Roman"/>
        </w:rPr>
      </w:pPr>
      <w:hyperlink r:id="rId20" w:tgtFrame="_blank" w:history="1">
        <w:r>
          <w:rPr>
            <w:rStyle w:val="Hyperlink"/>
            <w:rFonts w:eastAsia="Times New Roman"/>
          </w:rPr>
          <w:t>Find out more and register</w:t>
        </w:r>
      </w:hyperlink>
    </w:p>
    <w:p w14:paraId="3FC64DA9" w14:textId="77777777" w:rsidR="00281618" w:rsidRDefault="00000000">
      <w:pPr>
        <w:pStyle w:val="Heading3"/>
        <w:divId w:val="216598205"/>
        <w:rPr>
          <w:rFonts w:eastAsia="Times New Roman"/>
        </w:rPr>
      </w:pPr>
      <w:bookmarkStart w:id="10" w:name="_Toc207381449"/>
      <w:r>
        <w:rPr>
          <w:rFonts w:eastAsia="Times New Roman"/>
        </w:rPr>
        <w:t>Chisholm Institute Info Day for Future Students – September</w:t>
      </w:r>
      <w:bookmarkEnd w:id="10"/>
    </w:p>
    <w:p w14:paraId="359E3538" w14:textId="77777777" w:rsidR="00281618" w:rsidRDefault="00000000">
      <w:pPr>
        <w:pStyle w:val="event-org"/>
        <w:divId w:val="216598205"/>
      </w:pPr>
      <w:r>
        <w:rPr>
          <w:rStyle w:val="Strong"/>
        </w:rPr>
        <w:t xml:space="preserve">Organisation: </w:t>
      </w:r>
      <w:r>
        <w:t>Chisholm Institute</w:t>
      </w:r>
    </w:p>
    <w:p w14:paraId="116C839B" w14:textId="77777777" w:rsidR="00281618" w:rsidRDefault="00000000">
      <w:pPr>
        <w:pStyle w:val="event-location"/>
        <w:divId w:val="216598205"/>
      </w:pPr>
      <w:r>
        <w:rPr>
          <w:rStyle w:val="Strong"/>
        </w:rPr>
        <w:t xml:space="preserve">Location: </w:t>
      </w:r>
      <w:r>
        <w:t>Chisholm Frankston &amp; Mornington Peninsula Campuses</w:t>
      </w:r>
    </w:p>
    <w:p w14:paraId="0B01981F" w14:textId="77777777" w:rsidR="00281618" w:rsidRDefault="00000000">
      <w:pPr>
        <w:pStyle w:val="event-date"/>
        <w:divId w:val="216598205"/>
      </w:pPr>
      <w:r>
        <w:rPr>
          <w:rStyle w:val="Strong"/>
        </w:rPr>
        <w:t xml:space="preserve">Date: </w:t>
      </w:r>
      <w:r>
        <w:t>September 3, 2025</w:t>
      </w:r>
    </w:p>
    <w:p w14:paraId="57358353" w14:textId="77777777" w:rsidR="00281618" w:rsidRDefault="00000000">
      <w:pPr>
        <w:pStyle w:val="NormalWeb"/>
        <w:divId w:val="140733635"/>
      </w:pPr>
      <w:r>
        <w:t>Whether you want to start a new career, upskill in your current one or are still exploring your options, Info Day is your chance to experience Chisholm in action.</w:t>
      </w:r>
    </w:p>
    <w:p w14:paraId="3AFBEB7B" w14:textId="77777777" w:rsidR="00281618" w:rsidRDefault="00000000">
      <w:pPr>
        <w:pStyle w:val="NormalWeb"/>
        <w:divId w:val="140733635"/>
      </w:pPr>
      <w:r>
        <w:t>Tour our campuses, join study area info sessions, chat with teachers, and find out how we can support your study journey – for the better.</w:t>
      </w:r>
    </w:p>
    <w:p w14:paraId="6D85AFD6" w14:textId="77777777" w:rsidR="00281618" w:rsidRDefault="00000000">
      <w:pPr>
        <w:divId w:val="216598205"/>
        <w:rPr>
          <w:rFonts w:eastAsia="Times New Roman"/>
        </w:rPr>
      </w:pPr>
      <w:hyperlink r:id="rId21" w:tgtFrame="_blank" w:history="1">
        <w:r>
          <w:rPr>
            <w:rStyle w:val="Hyperlink"/>
            <w:rFonts w:eastAsia="Times New Roman"/>
          </w:rPr>
          <w:t>Find out more and register</w:t>
        </w:r>
      </w:hyperlink>
    </w:p>
    <w:p w14:paraId="3CB7A2FF" w14:textId="77777777" w:rsidR="00281618" w:rsidRDefault="00000000">
      <w:pPr>
        <w:pStyle w:val="Heading3"/>
        <w:divId w:val="1669479281"/>
        <w:rPr>
          <w:rFonts w:eastAsia="Times New Roman"/>
        </w:rPr>
      </w:pPr>
      <w:bookmarkStart w:id="11" w:name="_Toc207381450"/>
      <w:r>
        <w:rPr>
          <w:rFonts w:eastAsia="Times New Roman"/>
        </w:rPr>
        <w:t>GOTAFE Open Day 2025, Seymour</w:t>
      </w:r>
      <w:bookmarkEnd w:id="11"/>
    </w:p>
    <w:p w14:paraId="6BF4ED05" w14:textId="77777777" w:rsidR="00281618" w:rsidRDefault="00000000">
      <w:pPr>
        <w:pStyle w:val="event-org"/>
        <w:divId w:val="1669479281"/>
      </w:pPr>
      <w:r>
        <w:rPr>
          <w:rStyle w:val="Strong"/>
        </w:rPr>
        <w:t xml:space="preserve">Organisation: </w:t>
      </w:r>
      <w:r>
        <w:t>GOTAFE</w:t>
      </w:r>
    </w:p>
    <w:p w14:paraId="2E35D799" w14:textId="77777777" w:rsidR="00281618" w:rsidRDefault="00000000">
      <w:pPr>
        <w:pStyle w:val="event-location"/>
        <w:divId w:val="1669479281"/>
      </w:pPr>
      <w:r>
        <w:rPr>
          <w:rStyle w:val="Strong"/>
        </w:rPr>
        <w:t xml:space="preserve">Location: </w:t>
      </w:r>
      <w:r>
        <w:t>GOTAFE Wallis Street Campus</w:t>
      </w:r>
    </w:p>
    <w:p w14:paraId="629CC8F2" w14:textId="77777777" w:rsidR="00281618" w:rsidRDefault="00000000">
      <w:pPr>
        <w:pStyle w:val="event-date"/>
        <w:divId w:val="1669479281"/>
      </w:pPr>
      <w:r>
        <w:rPr>
          <w:rStyle w:val="Strong"/>
        </w:rPr>
        <w:t xml:space="preserve">Date: </w:t>
      </w:r>
      <w:r>
        <w:t>September 3, 2025</w:t>
      </w:r>
    </w:p>
    <w:p w14:paraId="33D5C6E1" w14:textId="77777777" w:rsidR="00281618" w:rsidRDefault="00000000">
      <w:pPr>
        <w:pStyle w:val="NormalWeb"/>
        <w:divId w:val="2040430260"/>
      </w:pPr>
      <w:r>
        <w:t>Whether you're aiming for a career change, professional growth, or pursuing your passions, remember, with GOTAFE you've got this. Take the next step towards your ideal future by attending a GOTAFE Open Day.</w:t>
      </w:r>
    </w:p>
    <w:p w14:paraId="2B3B6CD9" w14:textId="77777777" w:rsidR="00281618" w:rsidRDefault="00000000">
      <w:pPr>
        <w:numPr>
          <w:ilvl w:val="0"/>
          <w:numId w:val="2"/>
        </w:numPr>
        <w:spacing w:after="0" w:line="240" w:lineRule="auto"/>
        <w:divId w:val="2040430260"/>
        <w:rPr>
          <w:rFonts w:ascii="Aptos" w:eastAsia="Times New Roman" w:hAnsi="Aptos"/>
          <w:sz w:val="22"/>
          <w:szCs w:val="22"/>
        </w:rPr>
      </w:pPr>
      <w:r>
        <w:rPr>
          <w:rFonts w:ascii="Aptos" w:eastAsia="Times New Roman" w:hAnsi="Aptos"/>
          <w:sz w:val="22"/>
          <w:szCs w:val="22"/>
        </w:rPr>
        <w:t>Explore subject areas</w:t>
      </w:r>
    </w:p>
    <w:p w14:paraId="21CB82C5" w14:textId="77777777" w:rsidR="00281618" w:rsidRDefault="00000000">
      <w:pPr>
        <w:numPr>
          <w:ilvl w:val="0"/>
          <w:numId w:val="2"/>
        </w:numPr>
        <w:spacing w:after="0" w:line="240" w:lineRule="auto"/>
        <w:divId w:val="2040430260"/>
        <w:rPr>
          <w:rFonts w:ascii="Aptos" w:eastAsia="Times New Roman" w:hAnsi="Aptos"/>
          <w:sz w:val="22"/>
          <w:szCs w:val="22"/>
        </w:rPr>
      </w:pPr>
      <w:r>
        <w:rPr>
          <w:rFonts w:ascii="Aptos" w:eastAsia="Times New Roman" w:hAnsi="Aptos"/>
          <w:sz w:val="22"/>
          <w:szCs w:val="22"/>
        </w:rPr>
        <w:t>Understand study pathways</w:t>
      </w:r>
    </w:p>
    <w:p w14:paraId="1764936A" w14:textId="77777777" w:rsidR="00281618" w:rsidRDefault="00000000">
      <w:pPr>
        <w:numPr>
          <w:ilvl w:val="0"/>
          <w:numId w:val="2"/>
        </w:numPr>
        <w:spacing w:after="0" w:line="240" w:lineRule="auto"/>
        <w:divId w:val="2040430260"/>
        <w:rPr>
          <w:rFonts w:ascii="Aptos" w:eastAsia="Times New Roman" w:hAnsi="Aptos"/>
          <w:sz w:val="22"/>
          <w:szCs w:val="22"/>
        </w:rPr>
      </w:pPr>
      <w:r>
        <w:rPr>
          <w:rFonts w:ascii="Aptos" w:eastAsia="Times New Roman" w:hAnsi="Aptos"/>
          <w:sz w:val="22"/>
          <w:szCs w:val="22"/>
        </w:rPr>
        <w:t>Join an information session</w:t>
      </w:r>
    </w:p>
    <w:p w14:paraId="087806CE" w14:textId="77777777" w:rsidR="00281618" w:rsidRDefault="00000000">
      <w:pPr>
        <w:numPr>
          <w:ilvl w:val="0"/>
          <w:numId w:val="2"/>
        </w:numPr>
        <w:spacing w:after="0" w:line="240" w:lineRule="auto"/>
        <w:divId w:val="2040430260"/>
        <w:rPr>
          <w:rFonts w:ascii="Aptos" w:eastAsia="Times New Roman" w:hAnsi="Aptos"/>
          <w:sz w:val="22"/>
          <w:szCs w:val="22"/>
        </w:rPr>
      </w:pPr>
      <w:r>
        <w:rPr>
          <w:rFonts w:ascii="Aptos" w:eastAsia="Times New Roman" w:hAnsi="Aptos"/>
          <w:sz w:val="22"/>
          <w:szCs w:val="22"/>
        </w:rPr>
        <w:t>Talk to career advisors</w:t>
      </w:r>
    </w:p>
    <w:p w14:paraId="7FA9B046" w14:textId="77777777" w:rsidR="00281618" w:rsidRDefault="00000000">
      <w:pPr>
        <w:numPr>
          <w:ilvl w:val="0"/>
          <w:numId w:val="2"/>
        </w:numPr>
        <w:spacing w:after="0" w:line="240" w:lineRule="auto"/>
        <w:divId w:val="2040430260"/>
        <w:rPr>
          <w:rFonts w:ascii="Aptos" w:eastAsia="Times New Roman" w:hAnsi="Aptos"/>
          <w:sz w:val="22"/>
          <w:szCs w:val="22"/>
        </w:rPr>
      </w:pPr>
      <w:r>
        <w:rPr>
          <w:rFonts w:ascii="Aptos" w:eastAsia="Times New Roman" w:hAnsi="Aptos"/>
          <w:sz w:val="22"/>
          <w:szCs w:val="22"/>
        </w:rPr>
        <w:t>Take part in demonstrations</w:t>
      </w:r>
    </w:p>
    <w:p w14:paraId="2BDC6A69" w14:textId="77777777" w:rsidR="00281618" w:rsidRDefault="00000000">
      <w:pPr>
        <w:numPr>
          <w:ilvl w:val="0"/>
          <w:numId w:val="2"/>
        </w:numPr>
        <w:spacing w:after="0" w:line="240" w:lineRule="auto"/>
        <w:divId w:val="2040430260"/>
        <w:rPr>
          <w:rFonts w:ascii="Aptos" w:eastAsia="Times New Roman" w:hAnsi="Aptos"/>
          <w:sz w:val="22"/>
          <w:szCs w:val="22"/>
        </w:rPr>
      </w:pPr>
      <w:r>
        <w:rPr>
          <w:rFonts w:ascii="Aptos" w:eastAsia="Times New Roman" w:hAnsi="Aptos"/>
          <w:sz w:val="22"/>
          <w:szCs w:val="22"/>
        </w:rPr>
        <w:t>Enjoy some food and coffee</w:t>
      </w:r>
    </w:p>
    <w:p w14:paraId="41EB1716" w14:textId="77777777" w:rsidR="00281618" w:rsidRDefault="00000000">
      <w:pPr>
        <w:divId w:val="1669479281"/>
        <w:rPr>
          <w:rFonts w:ascii="Times New Roman" w:eastAsia="Times New Roman" w:hAnsi="Times New Roman"/>
        </w:rPr>
      </w:pPr>
      <w:hyperlink r:id="rId22" w:tgtFrame="_blank" w:history="1">
        <w:r>
          <w:rPr>
            <w:rStyle w:val="Hyperlink"/>
            <w:rFonts w:eastAsia="Times New Roman"/>
          </w:rPr>
          <w:t>Find out more and register</w:t>
        </w:r>
      </w:hyperlink>
    </w:p>
    <w:p w14:paraId="72E171C5" w14:textId="77777777" w:rsidR="00281618" w:rsidRDefault="00000000">
      <w:pPr>
        <w:pStyle w:val="Heading3"/>
        <w:divId w:val="174227051"/>
        <w:rPr>
          <w:rFonts w:eastAsia="Times New Roman"/>
        </w:rPr>
      </w:pPr>
      <w:bookmarkStart w:id="12" w:name="_Toc207381451"/>
      <w:r>
        <w:rPr>
          <w:rFonts w:eastAsia="Times New Roman"/>
        </w:rPr>
        <w:t>Connect with Bond University in Melbourne – Information Session for Future Students</w:t>
      </w:r>
      <w:bookmarkEnd w:id="12"/>
    </w:p>
    <w:p w14:paraId="4DD6770B" w14:textId="77777777" w:rsidR="00281618" w:rsidRDefault="00000000">
      <w:pPr>
        <w:pStyle w:val="event-org"/>
        <w:divId w:val="174227051"/>
      </w:pPr>
      <w:r>
        <w:rPr>
          <w:rStyle w:val="Strong"/>
        </w:rPr>
        <w:t xml:space="preserve">Organisation: </w:t>
      </w:r>
      <w:r>
        <w:t>Bond University</w:t>
      </w:r>
    </w:p>
    <w:p w14:paraId="37A1D12A" w14:textId="77777777" w:rsidR="00281618" w:rsidRDefault="00000000">
      <w:pPr>
        <w:pStyle w:val="event-location"/>
        <w:divId w:val="174227051"/>
      </w:pPr>
      <w:r>
        <w:rPr>
          <w:rStyle w:val="Strong"/>
        </w:rPr>
        <w:t xml:space="preserve">Location: </w:t>
      </w:r>
      <w:proofErr w:type="spellStart"/>
      <w:r>
        <w:t>Space&amp;Co</w:t>
      </w:r>
      <w:proofErr w:type="spellEnd"/>
      <w:r>
        <w:t xml:space="preserve"> - Level 1, Melbourne Central Tower</w:t>
      </w:r>
    </w:p>
    <w:p w14:paraId="55E20EE0" w14:textId="77777777" w:rsidR="00281618" w:rsidRDefault="00000000">
      <w:pPr>
        <w:pStyle w:val="event-date"/>
        <w:divId w:val="174227051"/>
      </w:pPr>
      <w:r>
        <w:rPr>
          <w:rStyle w:val="Strong"/>
        </w:rPr>
        <w:t xml:space="preserve">Date: </w:t>
      </w:r>
      <w:r>
        <w:t>September 3, 2025</w:t>
      </w:r>
    </w:p>
    <w:p w14:paraId="5C618050" w14:textId="77777777" w:rsidR="00281618" w:rsidRDefault="00000000">
      <w:pPr>
        <w:pStyle w:val="NormalWeb"/>
        <w:divId w:val="77219922"/>
      </w:pPr>
      <w:r>
        <w:t>We understand that navigating the journey to university can be daunting, so we’re here to lend a helping hand. Bond is hosting a series of drop-in support sessions to help answer any questions you or your family have.</w:t>
      </w:r>
    </w:p>
    <w:p w14:paraId="23846E35" w14:textId="77777777" w:rsidR="00281618" w:rsidRDefault="00000000">
      <w:pPr>
        <w:pStyle w:val="NormalWeb"/>
        <w:divId w:val="77219922"/>
      </w:pPr>
      <w:r>
        <w:t>Whether you're curious about the application process, choosing the right degree, pathways, tuition fees, scholarships, accommodation, or student support services, we can provide personalised advice to help you feel confident and prepared for the next step.</w:t>
      </w:r>
    </w:p>
    <w:p w14:paraId="2A84A55F" w14:textId="77777777" w:rsidR="00281618" w:rsidRDefault="00000000">
      <w:pPr>
        <w:divId w:val="174227051"/>
        <w:rPr>
          <w:rFonts w:eastAsia="Times New Roman"/>
        </w:rPr>
      </w:pPr>
      <w:hyperlink r:id="rId23" w:tgtFrame="_blank" w:history="1">
        <w:r>
          <w:rPr>
            <w:rStyle w:val="Hyperlink"/>
            <w:rFonts w:eastAsia="Times New Roman"/>
          </w:rPr>
          <w:t>Find out more and register</w:t>
        </w:r>
      </w:hyperlink>
    </w:p>
    <w:p w14:paraId="3DC8F73E" w14:textId="77777777" w:rsidR="00281618" w:rsidRDefault="00000000">
      <w:pPr>
        <w:pStyle w:val="Heading3"/>
        <w:divId w:val="1151942323"/>
        <w:rPr>
          <w:rFonts w:eastAsia="Times New Roman"/>
        </w:rPr>
      </w:pPr>
      <w:bookmarkStart w:id="13" w:name="_Toc207381452"/>
      <w:r>
        <w:rPr>
          <w:rFonts w:eastAsia="Times New Roman"/>
        </w:rPr>
        <w:lastRenderedPageBreak/>
        <w:t>Torrens Design and Creative Technology Virtual Open Day</w:t>
      </w:r>
      <w:bookmarkEnd w:id="13"/>
    </w:p>
    <w:p w14:paraId="61C1D52C" w14:textId="77777777" w:rsidR="00281618" w:rsidRDefault="00000000">
      <w:pPr>
        <w:pStyle w:val="event-org"/>
        <w:divId w:val="1151942323"/>
      </w:pPr>
      <w:r>
        <w:rPr>
          <w:rStyle w:val="Strong"/>
        </w:rPr>
        <w:t xml:space="preserve">Organisation: </w:t>
      </w:r>
      <w:r>
        <w:t>Torrens University Australia</w:t>
      </w:r>
    </w:p>
    <w:p w14:paraId="641BD60B" w14:textId="77777777" w:rsidR="00281618" w:rsidRDefault="00000000">
      <w:pPr>
        <w:pStyle w:val="event-location"/>
        <w:divId w:val="1151942323"/>
      </w:pPr>
      <w:r>
        <w:rPr>
          <w:rStyle w:val="Strong"/>
        </w:rPr>
        <w:t xml:space="preserve">Location: </w:t>
      </w:r>
      <w:r>
        <w:t>Online</w:t>
      </w:r>
    </w:p>
    <w:p w14:paraId="1AEF54C4" w14:textId="77777777" w:rsidR="00281618" w:rsidRDefault="00000000">
      <w:pPr>
        <w:pStyle w:val="event-date"/>
        <w:divId w:val="1151942323"/>
      </w:pPr>
      <w:r>
        <w:rPr>
          <w:rStyle w:val="Strong"/>
        </w:rPr>
        <w:t xml:space="preserve">Date: </w:t>
      </w:r>
      <w:r>
        <w:t>September 3, 2025</w:t>
      </w:r>
    </w:p>
    <w:p w14:paraId="6A93A4D7" w14:textId="77777777" w:rsidR="00281618" w:rsidRDefault="00000000">
      <w:pPr>
        <w:pStyle w:val="NormalWeb"/>
        <w:divId w:val="344939628"/>
      </w:pPr>
      <w:r>
        <w:t>Join online as our Design and Creative Technology academics talk you through the courses on offer and how you can get the most out of studying with us. Learn about scholarships, study pathways, our industry partnerships with global brands and what sets us apart from other universities.</w:t>
      </w:r>
    </w:p>
    <w:p w14:paraId="3D27AA71" w14:textId="77777777" w:rsidR="00281618" w:rsidRDefault="00000000">
      <w:pPr>
        <w:divId w:val="1151942323"/>
        <w:rPr>
          <w:rFonts w:eastAsia="Times New Roman"/>
        </w:rPr>
      </w:pPr>
      <w:hyperlink r:id="rId24" w:tgtFrame="_blank" w:history="1">
        <w:r>
          <w:rPr>
            <w:rStyle w:val="Hyperlink"/>
            <w:rFonts w:eastAsia="Times New Roman"/>
          </w:rPr>
          <w:t>Find out more and register</w:t>
        </w:r>
      </w:hyperlink>
    </w:p>
    <w:p w14:paraId="35C27ED4" w14:textId="77777777" w:rsidR="00281618" w:rsidRDefault="00000000">
      <w:pPr>
        <w:pStyle w:val="Heading3"/>
        <w:divId w:val="815419315"/>
        <w:rPr>
          <w:rFonts w:eastAsia="Times New Roman"/>
        </w:rPr>
      </w:pPr>
      <w:bookmarkStart w:id="14" w:name="_Toc207381453"/>
      <w:r>
        <w:rPr>
          <w:rFonts w:eastAsia="Times New Roman"/>
        </w:rPr>
        <w:t>Columbia, Brown, Penn, and Princeton University Undergraduate Admissions – Virtual Information Session</w:t>
      </w:r>
      <w:bookmarkEnd w:id="14"/>
    </w:p>
    <w:p w14:paraId="01885353" w14:textId="77777777" w:rsidR="00281618" w:rsidRDefault="00000000">
      <w:pPr>
        <w:pStyle w:val="event-org"/>
        <w:divId w:val="815419315"/>
      </w:pPr>
      <w:r>
        <w:rPr>
          <w:rStyle w:val="Strong"/>
        </w:rPr>
        <w:t xml:space="preserve">Organisation: </w:t>
      </w:r>
      <w:r>
        <w:t>Columbia University</w:t>
      </w:r>
    </w:p>
    <w:p w14:paraId="65F1557E" w14:textId="77777777" w:rsidR="00281618" w:rsidRDefault="00000000">
      <w:pPr>
        <w:pStyle w:val="event-location"/>
        <w:divId w:val="815419315"/>
      </w:pPr>
      <w:r>
        <w:rPr>
          <w:rStyle w:val="Strong"/>
        </w:rPr>
        <w:t xml:space="preserve">Location: </w:t>
      </w:r>
      <w:r>
        <w:t>Online</w:t>
      </w:r>
    </w:p>
    <w:p w14:paraId="7669A168" w14:textId="77777777" w:rsidR="00281618" w:rsidRDefault="00000000">
      <w:pPr>
        <w:pStyle w:val="event-date"/>
        <w:divId w:val="815419315"/>
      </w:pPr>
      <w:r>
        <w:rPr>
          <w:rStyle w:val="Strong"/>
        </w:rPr>
        <w:t xml:space="preserve">Date: </w:t>
      </w:r>
      <w:r>
        <w:t>September 3, 2025</w:t>
      </w:r>
    </w:p>
    <w:p w14:paraId="4D6207E5" w14:textId="77777777" w:rsidR="00281618" w:rsidRDefault="00000000">
      <w:pPr>
        <w:pStyle w:val="NormalWeb"/>
        <w:divId w:val="1038316860"/>
      </w:pPr>
      <w:r>
        <w:t>Admissions representatives will hold a joint virtual session for students and families in East Asia, Southeast Asia and Oceania about their respective universities and the highly selective college admissions process. Topics will include:</w:t>
      </w:r>
    </w:p>
    <w:p w14:paraId="44D5B26F" w14:textId="77777777" w:rsidR="00281618" w:rsidRDefault="00000000">
      <w:pPr>
        <w:numPr>
          <w:ilvl w:val="0"/>
          <w:numId w:val="3"/>
        </w:numPr>
        <w:spacing w:after="0" w:line="240" w:lineRule="auto"/>
        <w:divId w:val="1038316860"/>
        <w:rPr>
          <w:rFonts w:ascii="Aptos" w:eastAsia="Times New Roman" w:hAnsi="Aptos"/>
          <w:sz w:val="22"/>
          <w:szCs w:val="22"/>
        </w:rPr>
      </w:pPr>
      <w:r>
        <w:rPr>
          <w:rFonts w:ascii="Aptos" w:eastAsia="Times New Roman" w:hAnsi="Aptos"/>
          <w:sz w:val="22"/>
          <w:szCs w:val="22"/>
        </w:rPr>
        <w:t>Academic programs</w:t>
      </w:r>
    </w:p>
    <w:p w14:paraId="552B28C9" w14:textId="77777777" w:rsidR="00281618" w:rsidRDefault="00000000">
      <w:pPr>
        <w:numPr>
          <w:ilvl w:val="0"/>
          <w:numId w:val="3"/>
        </w:numPr>
        <w:spacing w:after="0" w:line="240" w:lineRule="auto"/>
        <w:divId w:val="1038316860"/>
        <w:rPr>
          <w:rFonts w:ascii="Aptos" w:eastAsia="Times New Roman" w:hAnsi="Aptos"/>
          <w:sz w:val="22"/>
          <w:szCs w:val="22"/>
        </w:rPr>
      </w:pPr>
      <w:r>
        <w:rPr>
          <w:rFonts w:ascii="Aptos" w:eastAsia="Times New Roman" w:hAnsi="Aptos"/>
          <w:sz w:val="22"/>
          <w:szCs w:val="22"/>
        </w:rPr>
        <w:t>Campus activities</w:t>
      </w:r>
    </w:p>
    <w:p w14:paraId="73C88667" w14:textId="77777777" w:rsidR="00281618" w:rsidRDefault="00000000">
      <w:pPr>
        <w:numPr>
          <w:ilvl w:val="0"/>
          <w:numId w:val="3"/>
        </w:numPr>
        <w:spacing w:after="0" w:line="240" w:lineRule="auto"/>
        <w:divId w:val="1038316860"/>
        <w:rPr>
          <w:rFonts w:ascii="Aptos" w:eastAsia="Times New Roman" w:hAnsi="Aptos"/>
          <w:sz w:val="22"/>
          <w:szCs w:val="22"/>
        </w:rPr>
      </w:pPr>
      <w:r>
        <w:rPr>
          <w:rFonts w:ascii="Aptos" w:eastAsia="Times New Roman" w:hAnsi="Aptos"/>
          <w:sz w:val="22"/>
          <w:szCs w:val="22"/>
        </w:rPr>
        <w:t>Student life</w:t>
      </w:r>
    </w:p>
    <w:p w14:paraId="6ED90005" w14:textId="77777777" w:rsidR="00281618" w:rsidRDefault="00000000">
      <w:pPr>
        <w:numPr>
          <w:ilvl w:val="0"/>
          <w:numId w:val="3"/>
        </w:numPr>
        <w:spacing w:after="0" w:line="240" w:lineRule="auto"/>
        <w:divId w:val="1038316860"/>
        <w:rPr>
          <w:rFonts w:ascii="Aptos" w:eastAsia="Times New Roman" w:hAnsi="Aptos"/>
          <w:sz w:val="22"/>
          <w:szCs w:val="22"/>
        </w:rPr>
      </w:pPr>
      <w:r>
        <w:rPr>
          <w:rFonts w:ascii="Aptos" w:eastAsia="Times New Roman" w:hAnsi="Aptos"/>
          <w:sz w:val="22"/>
          <w:szCs w:val="22"/>
        </w:rPr>
        <w:t>Admissions policies</w:t>
      </w:r>
    </w:p>
    <w:p w14:paraId="15E2C185" w14:textId="77777777" w:rsidR="00281618" w:rsidRDefault="00000000">
      <w:pPr>
        <w:numPr>
          <w:ilvl w:val="0"/>
          <w:numId w:val="3"/>
        </w:numPr>
        <w:spacing w:after="0" w:line="240" w:lineRule="auto"/>
        <w:divId w:val="1038316860"/>
        <w:rPr>
          <w:rFonts w:ascii="Aptos" w:eastAsia="Times New Roman" w:hAnsi="Aptos"/>
          <w:sz w:val="22"/>
          <w:szCs w:val="22"/>
        </w:rPr>
      </w:pPr>
      <w:r>
        <w:rPr>
          <w:rFonts w:ascii="Aptos" w:eastAsia="Times New Roman" w:hAnsi="Aptos"/>
          <w:sz w:val="22"/>
          <w:szCs w:val="22"/>
        </w:rPr>
        <w:t>Financial aid.</w:t>
      </w:r>
    </w:p>
    <w:p w14:paraId="3726CEFA" w14:textId="77777777" w:rsidR="00281618" w:rsidRDefault="00000000">
      <w:pPr>
        <w:divId w:val="815419315"/>
        <w:rPr>
          <w:rFonts w:ascii="Times New Roman" w:eastAsia="Times New Roman" w:hAnsi="Times New Roman"/>
        </w:rPr>
      </w:pPr>
      <w:hyperlink r:id="rId25" w:tgtFrame="_blank" w:history="1">
        <w:r>
          <w:rPr>
            <w:rStyle w:val="Hyperlink"/>
            <w:rFonts w:eastAsia="Times New Roman"/>
          </w:rPr>
          <w:t>Find out more and register</w:t>
        </w:r>
      </w:hyperlink>
    </w:p>
    <w:p w14:paraId="66DF277B" w14:textId="77777777" w:rsidR="00281618" w:rsidRDefault="00000000">
      <w:pPr>
        <w:pStyle w:val="Heading3"/>
        <w:divId w:val="1154688956"/>
        <w:rPr>
          <w:rFonts w:eastAsia="Times New Roman"/>
        </w:rPr>
      </w:pPr>
      <w:bookmarkStart w:id="15" w:name="_Toc207381454"/>
      <w:r>
        <w:rPr>
          <w:rFonts w:eastAsia="Times New Roman"/>
        </w:rPr>
        <w:t>They Did What? Video Competition Webinar for Students, Parents &amp; Teachers</w:t>
      </w:r>
      <w:bookmarkEnd w:id="15"/>
    </w:p>
    <w:p w14:paraId="19FA91A5" w14:textId="77777777" w:rsidR="00281618" w:rsidRDefault="00000000">
      <w:pPr>
        <w:pStyle w:val="event-org"/>
        <w:divId w:val="1154688956"/>
      </w:pPr>
      <w:r>
        <w:rPr>
          <w:rStyle w:val="Strong"/>
        </w:rPr>
        <w:t xml:space="preserve">Organisation: </w:t>
      </w:r>
      <w:r>
        <w:t xml:space="preserve">The </w:t>
      </w:r>
      <w:proofErr w:type="spellStart"/>
      <w:r>
        <w:t>GiST</w:t>
      </w:r>
      <w:proofErr w:type="spellEnd"/>
    </w:p>
    <w:p w14:paraId="3CB2395D" w14:textId="77777777" w:rsidR="00281618" w:rsidRDefault="00000000">
      <w:pPr>
        <w:pStyle w:val="event-location"/>
        <w:divId w:val="1154688956"/>
      </w:pPr>
      <w:r>
        <w:rPr>
          <w:rStyle w:val="Strong"/>
        </w:rPr>
        <w:t xml:space="preserve">Location: </w:t>
      </w:r>
      <w:r>
        <w:t>Online</w:t>
      </w:r>
    </w:p>
    <w:p w14:paraId="1C4F7722" w14:textId="77777777" w:rsidR="00281618" w:rsidRDefault="00000000">
      <w:pPr>
        <w:pStyle w:val="event-date"/>
        <w:divId w:val="1154688956"/>
      </w:pPr>
      <w:r>
        <w:rPr>
          <w:rStyle w:val="Strong"/>
        </w:rPr>
        <w:t xml:space="preserve">Date: </w:t>
      </w:r>
      <w:r>
        <w:t>September 4, 2025</w:t>
      </w:r>
    </w:p>
    <w:p w14:paraId="2F9A1EBB" w14:textId="77777777" w:rsidR="00281618" w:rsidRDefault="00000000">
      <w:pPr>
        <w:pStyle w:val="NormalWeb"/>
        <w:divId w:val="1165437596"/>
      </w:pPr>
      <w:r>
        <w:t xml:space="preserve">Join us for a webinar about the </w:t>
      </w:r>
      <w:hyperlink r:id="rId26" w:tgtFrame="_blank" w:history="1">
        <w:r>
          <w:rPr>
            <w:rStyle w:val="Hyperlink"/>
          </w:rPr>
          <w:t>They did what? video competition</w:t>
        </w:r>
      </w:hyperlink>
      <w:r>
        <w:t xml:space="preserve">. This national competition run by The </w:t>
      </w:r>
      <w:proofErr w:type="spellStart"/>
      <w:r>
        <w:t>GiST</w:t>
      </w:r>
      <w:proofErr w:type="spellEnd"/>
      <w:r>
        <w:t xml:space="preserve"> invites Australian students from Foundation to Year 10 to create a 3-minute video highlighting the contributions of an unsung Australian STEM hero, especially those who are under-represented in mainstream STEM success narratives.</w:t>
      </w:r>
    </w:p>
    <w:p w14:paraId="4699BB6F" w14:textId="77777777" w:rsidR="00281618" w:rsidRDefault="00000000">
      <w:pPr>
        <w:pStyle w:val="NormalWeb"/>
        <w:divId w:val="1165437596"/>
      </w:pPr>
      <w:r>
        <w:t>Whether you're a teacher, student, or parent, this webinar will take you through:</w:t>
      </w:r>
    </w:p>
    <w:p w14:paraId="12B86074" w14:textId="77777777" w:rsidR="00281618" w:rsidRDefault="00000000">
      <w:pPr>
        <w:numPr>
          <w:ilvl w:val="0"/>
          <w:numId w:val="4"/>
        </w:numPr>
        <w:spacing w:after="0" w:line="240" w:lineRule="auto"/>
        <w:divId w:val="1165437596"/>
        <w:rPr>
          <w:rFonts w:ascii="Aptos" w:eastAsia="Times New Roman" w:hAnsi="Aptos"/>
          <w:sz w:val="22"/>
          <w:szCs w:val="22"/>
        </w:rPr>
      </w:pPr>
      <w:r>
        <w:rPr>
          <w:rFonts w:ascii="Aptos" w:eastAsia="Times New Roman" w:hAnsi="Aptos"/>
          <w:sz w:val="22"/>
          <w:szCs w:val="22"/>
        </w:rPr>
        <w:t>Information about the competition</w:t>
      </w:r>
    </w:p>
    <w:p w14:paraId="4658EE6C" w14:textId="77777777" w:rsidR="00281618" w:rsidRDefault="00000000">
      <w:pPr>
        <w:numPr>
          <w:ilvl w:val="0"/>
          <w:numId w:val="4"/>
        </w:numPr>
        <w:spacing w:after="0" w:line="240" w:lineRule="auto"/>
        <w:divId w:val="1165437596"/>
        <w:rPr>
          <w:rFonts w:ascii="Aptos" w:eastAsia="Times New Roman" w:hAnsi="Aptos"/>
          <w:sz w:val="22"/>
          <w:szCs w:val="22"/>
        </w:rPr>
      </w:pPr>
      <w:r>
        <w:rPr>
          <w:rFonts w:ascii="Aptos" w:eastAsia="Times New Roman" w:hAnsi="Aptos"/>
          <w:sz w:val="22"/>
          <w:szCs w:val="22"/>
        </w:rPr>
        <w:t>Some inspiring examples from our last competition</w:t>
      </w:r>
    </w:p>
    <w:p w14:paraId="5CBF8C7C" w14:textId="77777777" w:rsidR="00281618" w:rsidRDefault="00000000">
      <w:pPr>
        <w:numPr>
          <w:ilvl w:val="0"/>
          <w:numId w:val="4"/>
        </w:numPr>
        <w:spacing w:after="0" w:line="240" w:lineRule="auto"/>
        <w:divId w:val="1165437596"/>
        <w:rPr>
          <w:rFonts w:ascii="Aptos" w:eastAsia="Times New Roman" w:hAnsi="Aptos"/>
          <w:sz w:val="22"/>
          <w:szCs w:val="22"/>
        </w:rPr>
      </w:pPr>
      <w:r>
        <w:rPr>
          <w:rFonts w:ascii="Aptos" w:eastAsia="Times New Roman" w:hAnsi="Aptos"/>
          <w:sz w:val="22"/>
          <w:szCs w:val="22"/>
        </w:rPr>
        <w:t>Materials and resources available</w:t>
      </w:r>
    </w:p>
    <w:p w14:paraId="3B7D566D" w14:textId="77777777" w:rsidR="00281618" w:rsidRDefault="00000000">
      <w:pPr>
        <w:numPr>
          <w:ilvl w:val="0"/>
          <w:numId w:val="4"/>
        </w:numPr>
        <w:spacing w:after="0" w:line="240" w:lineRule="auto"/>
        <w:divId w:val="1165437596"/>
        <w:rPr>
          <w:rFonts w:ascii="Aptos" w:eastAsia="Times New Roman" w:hAnsi="Aptos"/>
          <w:sz w:val="22"/>
          <w:szCs w:val="22"/>
        </w:rPr>
      </w:pPr>
      <w:r>
        <w:rPr>
          <w:rFonts w:ascii="Aptos" w:eastAsia="Times New Roman" w:hAnsi="Aptos"/>
          <w:sz w:val="22"/>
          <w:szCs w:val="22"/>
        </w:rPr>
        <w:t xml:space="preserve">How to enter </w:t>
      </w:r>
    </w:p>
    <w:p w14:paraId="52696438" w14:textId="77777777" w:rsidR="00281618" w:rsidRDefault="00000000">
      <w:pPr>
        <w:numPr>
          <w:ilvl w:val="0"/>
          <w:numId w:val="4"/>
        </w:numPr>
        <w:spacing w:after="0" w:line="240" w:lineRule="auto"/>
        <w:divId w:val="1165437596"/>
        <w:rPr>
          <w:rFonts w:ascii="Aptos" w:eastAsia="Times New Roman" w:hAnsi="Aptos"/>
          <w:sz w:val="22"/>
          <w:szCs w:val="22"/>
        </w:rPr>
      </w:pPr>
      <w:r>
        <w:rPr>
          <w:rFonts w:ascii="Aptos" w:eastAsia="Times New Roman" w:hAnsi="Aptos"/>
          <w:sz w:val="22"/>
          <w:szCs w:val="22"/>
        </w:rPr>
        <w:t>Classroom implementation and curriculum links</w:t>
      </w:r>
    </w:p>
    <w:p w14:paraId="3036A345" w14:textId="77777777" w:rsidR="00281618" w:rsidRDefault="00000000">
      <w:pPr>
        <w:numPr>
          <w:ilvl w:val="0"/>
          <w:numId w:val="4"/>
        </w:numPr>
        <w:spacing w:after="0" w:line="240" w:lineRule="auto"/>
        <w:divId w:val="1165437596"/>
        <w:rPr>
          <w:rFonts w:ascii="Aptos" w:eastAsia="Times New Roman" w:hAnsi="Aptos"/>
          <w:sz w:val="22"/>
          <w:szCs w:val="22"/>
        </w:rPr>
      </w:pPr>
      <w:r>
        <w:rPr>
          <w:rFonts w:ascii="Aptos" w:eastAsia="Times New Roman" w:hAnsi="Aptos"/>
          <w:sz w:val="22"/>
          <w:szCs w:val="22"/>
        </w:rPr>
        <w:t xml:space="preserve">Handy tips and tricks </w:t>
      </w:r>
    </w:p>
    <w:p w14:paraId="3B224943" w14:textId="77777777" w:rsidR="00281618" w:rsidRDefault="00000000">
      <w:pPr>
        <w:divId w:val="1154688956"/>
        <w:rPr>
          <w:rFonts w:ascii="Times New Roman" w:eastAsia="Times New Roman" w:hAnsi="Times New Roman"/>
        </w:rPr>
      </w:pPr>
      <w:hyperlink r:id="rId27" w:tgtFrame="_blank" w:history="1">
        <w:r>
          <w:rPr>
            <w:rStyle w:val="Hyperlink"/>
            <w:rFonts w:eastAsia="Times New Roman"/>
          </w:rPr>
          <w:t>Find out more and register</w:t>
        </w:r>
      </w:hyperlink>
    </w:p>
    <w:p w14:paraId="2D6155D9" w14:textId="77777777" w:rsidR="00281618" w:rsidRDefault="00000000">
      <w:pPr>
        <w:pStyle w:val="Heading3"/>
        <w:divId w:val="1847282462"/>
        <w:rPr>
          <w:rFonts w:eastAsia="Times New Roman"/>
        </w:rPr>
      </w:pPr>
      <w:bookmarkStart w:id="16" w:name="_Toc207381455"/>
      <w:r>
        <w:rPr>
          <w:rFonts w:eastAsia="Times New Roman"/>
        </w:rPr>
        <w:t>Kangan Institute Broadmeadows Open Night</w:t>
      </w:r>
      <w:bookmarkEnd w:id="16"/>
    </w:p>
    <w:p w14:paraId="0A273CC1" w14:textId="77777777" w:rsidR="00281618" w:rsidRDefault="00000000">
      <w:pPr>
        <w:pStyle w:val="event-org"/>
        <w:divId w:val="1847282462"/>
      </w:pPr>
      <w:r>
        <w:rPr>
          <w:rStyle w:val="Strong"/>
        </w:rPr>
        <w:t xml:space="preserve">Organisation: </w:t>
      </w:r>
      <w:r>
        <w:t>Kangan Institute</w:t>
      </w:r>
    </w:p>
    <w:p w14:paraId="1E526034" w14:textId="77777777" w:rsidR="00281618" w:rsidRDefault="00000000">
      <w:pPr>
        <w:pStyle w:val="event-location"/>
        <w:divId w:val="1847282462"/>
      </w:pPr>
      <w:r>
        <w:rPr>
          <w:rStyle w:val="Strong"/>
        </w:rPr>
        <w:t xml:space="preserve">Location: </w:t>
      </w:r>
      <w:r>
        <w:t>Kangan Broadmeadows Campus</w:t>
      </w:r>
    </w:p>
    <w:p w14:paraId="5941652F" w14:textId="77777777" w:rsidR="00281618" w:rsidRDefault="00000000">
      <w:pPr>
        <w:pStyle w:val="event-date"/>
        <w:divId w:val="1847282462"/>
      </w:pPr>
      <w:r>
        <w:rPr>
          <w:rStyle w:val="Strong"/>
        </w:rPr>
        <w:t xml:space="preserve">Date: </w:t>
      </w:r>
      <w:r>
        <w:t>September 4, 2025</w:t>
      </w:r>
    </w:p>
    <w:p w14:paraId="3CD3A20D" w14:textId="77777777" w:rsidR="00281618" w:rsidRDefault="00000000">
      <w:pPr>
        <w:pStyle w:val="NormalWeb"/>
        <w:divId w:val="600911955"/>
      </w:pPr>
      <w:r>
        <w:lastRenderedPageBreak/>
        <w:t>At our Open Night you will have the chance to speak one on one with teaching areas, discover the free support services available to assist you with you studies and tour our amazing facilities.</w:t>
      </w:r>
    </w:p>
    <w:p w14:paraId="1DFCAEBB" w14:textId="77777777" w:rsidR="00281618" w:rsidRDefault="00000000">
      <w:pPr>
        <w:pStyle w:val="NormalWeb"/>
        <w:divId w:val="600911955"/>
      </w:pPr>
      <w:r>
        <w:t>Some study areas will be running information sessions and guided tours to give you a closer look at the courses and our outstanding training facilities. You’re welcome to attend multiple sessions based on your interests.</w:t>
      </w:r>
    </w:p>
    <w:p w14:paraId="01C805E4" w14:textId="77777777" w:rsidR="00281618" w:rsidRDefault="00000000">
      <w:pPr>
        <w:divId w:val="1847282462"/>
        <w:rPr>
          <w:rFonts w:eastAsia="Times New Roman"/>
        </w:rPr>
      </w:pPr>
      <w:hyperlink r:id="rId28" w:tgtFrame="_blank" w:history="1">
        <w:r>
          <w:rPr>
            <w:rStyle w:val="Hyperlink"/>
            <w:rFonts w:eastAsia="Times New Roman"/>
          </w:rPr>
          <w:t>Find out more and register</w:t>
        </w:r>
      </w:hyperlink>
    </w:p>
    <w:p w14:paraId="7196BA04" w14:textId="77777777" w:rsidR="00281618" w:rsidRDefault="00000000">
      <w:pPr>
        <w:pStyle w:val="Heading3"/>
        <w:divId w:val="2010136295"/>
        <w:rPr>
          <w:rFonts w:eastAsia="Times New Roman"/>
        </w:rPr>
      </w:pPr>
      <w:bookmarkStart w:id="17" w:name="_Toc207381456"/>
      <w:r>
        <w:rPr>
          <w:rFonts w:eastAsia="Times New Roman"/>
        </w:rPr>
        <w:t>Nursing Degrees at La Trobe University Webinar</w:t>
      </w:r>
      <w:bookmarkEnd w:id="17"/>
    </w:p>
    <w:p w14:paraId="3E6B2284" w14:textId="77777777" w:rsidR="00281618" w:rsidRDefault="00000000">
      <w:pPr>
        <w:pStyle w:val="event-org"/>
        <w:divId w:val="2010136295"/>
      </w:pPr>
      <w:r>
        <w:rPr>
          <w:rStyle w:val="Strong"/>
        </w:rPr>
        <w:t xml:space="preserve">Organisation: </w:t>
      </w:r>
      <w:r>
        <w:t>La Trobe University</w:t>
      </w:r>
    </w:p>
    <w:p w14:paraId="2F18047C" w14:textId="77777777" w:rsidR="00281618" w:rsidRDefault="00000000">
      <w:pPr>
        <w:pStyle w:val="event-location"/>
        <w:divId w:val="2010136295"/>
      </w:pPr>
      <w:r>
        <w:rPr>
          <w:rStyle w:val="Strong"/>
        </w:rPr>
        <w:t xml:space="preserve">Location: </w:t>
      </w:r>
      <w:r>
        <w:t>Online</w:t>
      </w:r>
    </w:p>
    <w:p w14:paraId="4770DD6A" w14:textId="77777777" w:rsidR="00281618" w:rsidRDefault="00000000">
      <w:pPr>
        <w:pStyle w:val="event-date"/>
        <w:divId w:val="2010136295"/>
      </w:pPr>
      <w:r>
        <w:rPr>
          <w:rStyle w:val="Strong"/>
        </w:rPr>
        <w:t xml:space="preserve">Date: </w:t>
      </w:r>
      <w:r>
        <w:t>September 4, 2025</w:t>
      </w:r>
    </w:p>
    <w:p w14:paraId="4FEB1994" w14:textId="77777777" w:rsidR="00281618" w:rsidRDefault="00000000">
      <w:pPr>
        <w:pStyle w:val="NormalWeb"/>
        <w:divId w:val="1633901344"/>
      </w:pPr>
      <w:r>
        <w:t>Find out everything you need to know about study at La Trobe with our range of live and on-demand course specific webinars.</w:t>
      </w:r>
    </w:p>
    <w:p w14:paraId="09411617" w14:textId="77777777" w:rsidR="00281618" w:rsidRDefault="00000000">
      <w:pPr>
        <w:divId w:val="2010136295"/>
        <w:rPr>
          <w:rFonts w:eastAsia="Times New Roman"/>
        </w:rPr>
      </w:pPr>
      <w:hyperlink r:id="rId29" w:tgtFrame="_blank" w:history="1">
        <w:r>
          <w:rPr>
            <w:rStyle w:val="Hyperlink"/>
            <w:rFonts w:eastAsia="Times New Roman"/>
          </w:rPr>
          <w:t>Find out more and register</w:t>
        </w:r>
      </w:hyperlink>
    </w:p>
    <w:p w14:paraId="20F9233C" w14:textId="77777777" w:rsidR="00281618" w:rsidRDefault="00000000">
      <w:pPr>
        <w:pStyle w:val="Heading3"/>
        <w:divId w:val="509487676"/>
        <w:rPr>
          <w:rFonts w:eastAsia="Times New Roman"/>
        </w:rPr>
      </w:pPr>
      <w:bookmarkStart w:id="18" w:name="_Toc207381457"/>
      <w:r>
        <w:rPr>
          <w:rFonts w:eastAsia="Times New Roman"/>
        </w:rPr>
        <w:t>Chisholm Institute Campus Tours for Future Students – September</w:t>
      </w:r>
      <w:bookmarkEnd w:id="18"/>
    </w:p>
    <w:p w14:paraId="10C97517" w14:textId="77777777" w:rsidR="00281618" w:rsidRDefault="00000000">
      <w:pPr>
        <w:pStyle w:val="event-org"/>
        <w:divId w:val="509487676"/>
      </w:pPr>
      <w:r>
        <w:rPr>
          <w:rStyle w:val="Strong"/>
        </w:rPr>
        <w:t xml:space="preserve">Organisation: </w:t>
      </w:r>
      <w:r>
        <w:t>Chisholm Institute</w:t>
      </w:r>
    </w:p>
    <w:p w14:paraId="1B9DA0FD" w14:textId="77777777" w:rsidR="00281618" w:rsidRDefault="00000000">
      <w:pPr>
        <w:pStyle w:val="event-location"/>
        <w:divId w:val="509487676"/>
      </w:pPr>
      <w:r>
        <w:rPr>
          <w:rStyle w:val="Strong"/>
        </w:rPr>
        <w:t xml:space="preserve">Location: </w:t>
      </w:r>
      <w:r>
        <w:t>Chisholm Berwick, Dandenong &amp; Frankston Campus</w:t>
      </w:r>
    </w:p>
    <w:p w14:paraId="0935D524" w14:textId="77777777" w:rsidR="00281618" w:rsidRDefault="00000000">
      <w:pPr>
        <w:pStyle w:val="event-date"/>
        <w:divId w:val="509487676"/>
      </w:pPr>
      <w:r>
        <w:rPr>
          <w:rStyle w:val="Strong"/>
        </w:rPr>
        <w:t xml:space="preserve">Date: </w:t>
      </w:r>
      <w:r>
        <w:t>September 4, 2025</w:t>
      </w:r>
    </w:p>
    <w:p w14:paraId="713E87A3" w14:textId="77777777" w:rsidR="00281618" w:rsidRDefault="00000000">
      <w:pPr>
        <w:pStyle w:val="NormalWeb"/>
        <w:divId w:val="1071122323"/>
      </w:pPr>
      <w:r>
        <w:t>Join us for a campus tour and see Chisholm up close. You’ll be able to walk through our facilities, guided by a Chisholm representative who can answer your questions about campus life, career pathways and our range of courses.</w:t>
      </w:r>
    </w:p>
    <w:p w14:paraId="06E675F3" w14:textId="77777777" w:rsidR="00281618" w:rsidRDefault="00000000">
      <w:pPr>
        <w:pStyle w:val="NormalWeb"/>
        <w:divId w:val="1071122323"/>
      </w:pPr>
      <w:r>
        <w:t>Register for a campus tour so you can:</w:t>
      </w:r>
    </w:p>
    <w:p w14:paraId="524796F6" w14:textId="77777777" w:rsidR="00281618" w:rsidRDefault="00000000">
      <w:pPr>
        <w:numPr>
          <w:ilvl w:val="0"/>
          <w:numId w:val="5"/>
        </w:numPr>
        <w:spacing w:after="0" w:line="240" w:lineRule="auto"/>
        <w:divId w:val="1071122323"/>
        <w:rPr>
          <w:rFonts w:ascii="Aptos" w:eastAsia="Times New Roman" w:hAnsi="Aptos"/>
          <w:sz w:val="22"/>
          <w:szCs w:val="22"/>
        </w:rPr>
      </w:pPr>
      <w:r>
        <w:rPr>
          <w:rFonts w:ascii="Aptos" w:eastAsia="Times New Roman" w:hAnsi="Aptos"/>
          <w:sz w:val="22"/>
          <w:szCs w:val="22"/>
        </w:rPr>
        <w:t xml:space="preserve">See our facilities </w:t>
      </w:r>
    </w:p>
    <w:p w14:paraId="1F77313D" w14:textId="77777777" w:rsidR="00281618" w:rsidRDefault="00000000">
      <w:pPr>
        <w:numPr>
          <w:ilvl w:val="0"/>
          <w:numId w:val="5"/>
        </w:numPr>
        <w:spacing w:after="0" w:line="240" w:lineRule="auto"/>
        <w:divId w:val="1071122323"/>
        <w:rPr>
          <w:rFonts w:ascii="Aptos" w:eastAsia="Times New Roman" w:hAnsi="Aptos"/>
          <w:sz w:val="22"/>
          <w:szCs w:val="22"/>
        </w:rPr>
      </w:pPr>
      <w:r>
        <w:rPr>
          <w:rFonts w:ascii="Aptos" w:eastAsia="Times New Roman" w:hAnsi="Aptos"/>
          <w:sz w:val="22"/>
          <w:szCs w:val="22"/>
        </w:rPr>
        <w:t xml:space="preserve">Learn about our range of courses and the career pathways available </w:t>
      </w:r>
    </w:p>
    <w:p w14:paraId="3AA8AAC8" w14:textId="77777777" w:rsidR="00281618" w:rsidRDefault="00000000">
      <w:pPr>
        <w:numPr>
          <w:ilvl w:val="0"/>
          <w:numId w:val="5"/>
        </w:numPr>
        <w:spacing w:after="0" w:line="240" w:lineRule="auto"/>
        <w:divId w:val="1071122323"/>
        <w:rPr>
          <w:rFonts w:ascii="Aptos" w:eastAsia="Times New Roman" w:hAnsi="Aptos"/>
          <w:sz w:val="22"/>
          <w:szCs w:val="22"/>
        </w:rPr>
      </w:pPr>
      <w:r>
        <w:rPr>
          <w:rFonts w:ascii="Aptos" w:eastAsia="Times New Roman" w:hAnsi="Aptos"/>
          <w:sz w:val="22"/>
          <w:szCs w:val="22"/>
        </w:rPr>
        <w:t>Find out if a course at Chisholm is right for you</w:t>
      </w:r>
    </w:p>
    <w:p w14:paraId="73AC8847" w14:textId="77777777" w:rsidR="00281618" w:rsidRDefault="00000000">
      <w:pPr>
        <w:divId w:val="509487676"/>
        <w:rPr>
          <w:rFonts w:ascii="Times New Roman" w:eastAsia="Times New Roman" w:hAnsi="Times New Roman"/>
        </w:rPr>
      </w:pPr>
      <w:hyperlink r:id="rId30" w:tgtFrame="_blank" w:history="1">
        <w:r>
          <w:rPr>
            <w:rStyle w:val="Hyperlink"/>
            <w:rFonts w:eastAsia="Times New Roman"/>
          </w:rPr>
          <w:t>Find out more and register</w:t>
        </w:r>
      </w:hyperlink>
    </w:p>
    <w:p w14:paraId="3CF512E4" w14:textId="77777777" w:rsidR="00281618" w:rsidRDefault="00000000">
      <w:pPr>
        <w:pStyle w:val="Heading3"/>
        <w:divId w:val="370347216"/>
        <w:rPr>
          <w:rFonts w:eastAsia="Times New Roman"/>
        </w:rPr>
      </w:pPr>
      <w:bookmarkStart w:id="19" w:name="_Toc207381458"/>
      <w:r>
        <w:rPr>
          <w:rFonts w:eastAsia="Times New Roman"/>
        </w:rPr>
        <w:t>Unearthing Snowy 2.0 – Geology And Geotechnology Webinar for Schools</w:t>
      </w:r>
      <w:bookmarkEnd w:id="19"/>
    </w:p>
    <w:p w14:paraId="20E27B7D" w14:textId="77777777" w:rsidR="00281618" w:rsidRDefault="00000000">
      <w:pPr>
        <w:pStyle w:val="event-org"/>
        <w:divId w:val="370347216"/>
      </w:pPr>
      <w:r>
        <w:rPr>
          <w:rStyle w:val="Strong"/>
        </w:rPr>
        <w:t xml:space="preserve">Organisation: </w:t>
      </w:r>
      <w:r>
        <w:t>Snow Hydro Limited</w:t>
      </w:r>
    </w:p>
    <w:p w14:paraId="2BA828E7" w14:textId="77777777" w:rsidR="00281618" w:rsidRDefault="00000000">
      <w:pPr>
        <w:pStyle w:val="event-location"/>
        <w:divId w:val="370347216"/>
      </w:pPr>
      <w:r>
        <w:rPr>
          <w:rStyle w:val="Strong"/>
        </w:rPr>
        <w:t xml:space="preserve">Location: </w:t>
      </w:r>
      <w:r>
        <w:t>Online</w:t>
      </w:r>
    </w:p>
    <w:p w14:paraId="6D35EC20" w14:textId="77777777" w:rsidR="00281618" w:rsidRDefault="00000000">
      <w:pPr>
        <w:pStyle w:val="event-date"/>
        <w:divId w:val="370347216"/>
      </w:pPr>
      <w:r>
        <w:rPr>
          <w:rStyle w:val="Strong"/>
        </w:rPr>
        <w:t xml:space="preserve">Date: </w:t>
      </w:r>
      <w:r>
        <w:t>September 5, 2025</w:t>
      </w:r>
    </w:p>
    <w:p w14:paraId="48B06908" w14:textId="77777777" w:rsidR="00281618" w:rsidRDefault="00000000">
      <w:pPr>
        <w:pStyle w:val="NormalWeb"/>
        <w:divId w:val="2128767831"/>
      </w:pPr>
      <w:r>
        <w:t xml:space="preserve">When digging a tunnel for the </w:t>
      </w:r>
      <w:hyperlink r:id="rId31" w:tgtFrame="_blank" w:history="1">
        <w:r>
          <w:rPr>
            <w:rStyle w:val="Hyperlink"/>
          </w:rPr>
          <w:t>Snowy 2.0 project</w:t>
        </w:r>
      </w:hyperlink>
      <w:r>
        <w:t>, one of the last things you might expect to find is a coral reef!</w:t>
      </w:r>
    </w:p>
    <w:p w14:paraId="32BA36D7" w14:textId="77777777" w:rsidR="00281618" w:rsidRDefault="00000000">
      <w:pPr>
        <w:pStyle w:val="NormalWeb"/>
        <w:divId w:val="2128767831"/>
      </w:pPr>
      <w:r>
        <w:t>This hands-on experience gets students involved in unearthing the mysteries within the Earth’s crust. Geology and geotechnology are integral in the designing and building of infrastructure, and by decoding the layers of rock that we build on and in, students will unpack the mysteries of ancient worlds and how they affect us today. With sampling experiences and discussion on experimental design, this session will have your class decoding the universe to help build tomorrow.</w:t>
      </w:r>
    </w:p>
    <w:p w14:paraId="2CD6B544" w14:textId="77777777" w:rsidR="00281618" w:rsidRDefault="00000000">
      <w:pPr>
        <w:pStyle w:val="NormalWeb"/>
        <w:divId w:val="2128767831"/>
      </w:pPr>
      <w:r>
        <w:t>This online webinar option allows you and your students to participate at a time and place that suits you, complete with in class practical activities to match.</w:t>
      </w:r>
    </w:p>
    <w:p w14:paraId="43F4BF67" w14:textId="77777777" w:rsidR="00281618" w:rsidRDefault="00000000">
      <w:pPr>
        <w:divId w:val="370347216"/>
        <w:rPr>
          <w:rFonts w:eastAsia="Times New Roman"/>
        </w:rPr>
      </w:pPr>
      <w:hyperlink r:id="rId32" w:tgtFrame="_blank" w:history="1">
        <w:r>
          <w:rPr>
            <w:rStyle w:val="Hyperlink"/>
            <w:rFonts w:eastAsia="Times New Roman"/>
          </w:rPr>
          <w:t>Find out more and register</w:t>
        </w:r>
      </w:hyperlink>
    </w:p>
    <w:p w14:paraId="1F5FBA1F" w14:textId="77777777" w:rsidR="00281618" w:rsidRDefault="00000000">
      <w:pPr>
        <w:pStyle w:val="Heading3"/>
        <w:divId w:val="1784153760"/>
        <w:rPr>
          <w:rFonts w:eastAsia="Times New Roman"/>
        </w:rPr>
      </w:pPr>
      <w:bookmarkStart w:id="20" w:name="_Toc207381459"/>
      <w:r>
        <w:rPr>
          <w:rFonts w:eastAsia="Times New Roman"/>
        </w:rPr>
        <w:t>Aviation Careers Expo for Youth in Moorabbin</w:t>
      </w:r>
      <w:bookmarkEnd w:id="20"/>
    </w:p>
    <w:p w14:paraId="3673F9B9" w14:textId="77777777" w:rsidR="00281618" w:rsidRDefault="00000000">
      <w:pPr>
        <w:pStyle w:val="event-org"/>
        <w:divId w:val="1784153760"/>
      </w:pPr>
      <w:r>
        <w:rPr>
          <w:rStyle w:val="Strong"/>
        </w:rPr>
        <w:t xml:space="preserve">Organisation: </w:t>
      </w:r>
      <w:r>
        <w:t>Moorabbin Air Museum</w:t>
      </w:r>
    </w:p>
    <w:p w14:paraId="1A400C78" w14:textId="77777777" w:rsidR="00281618" w:rsidRDefault="00000000">
      <w:pPr>
        <w:pStyle w:val="event-location"/>
        <w:divId w:val="1784153760"/>
      </w:pPr>
      <w:r>
        <w:rPr>
          <w:rStyle w:val="Strong"/>
        </w:rPr>
        <w:lastRenderedPageBreak/>
        <w:t xml:space="preserve">Location: </w:t>
      </w:r>
      <w:r>
        <w:t>Moorabbin Air Museum</w:t>
      </w:r>
    </w:p>
    <w:p w14:paraId="262B1E67" w14:textId="77777777" w:rsidR="00281618" w:rsidRDefault="00000000">
      <w:pPr>
        <w:pStyle w:val="event-date"/>
        <w:divId w:val="1784153760"/>
      </w:pPr>
      <w:r>
        <w:rPr>
          <w:rStyle w:val="Strong"/>
        </w:rPr>
        <w:t xml:space="preserve">Date: </w:t>
      </w:r>
      <w:r>
        <w:t>September 6, 2025</w:t>
      </w:r>
    </w:p>
    <w:p w14:paraId="5F3A21D8" w14:textId="77777777" w:rsidR="00281618" w:rsidRDefault="00000000">
      <w:pPr>
        <w:pStyle w:val="NormalWeb"/>
        <w:divId w:val="790708254"/>
      </w:pPr>
      <w:r>
        <w:t>Considering a career in aviation or aerospace? Come and talk to professionals from the industry and discover your future career.</w:t>
      </w:r>
    </w:p>
    <w:p w14:paraId="54313FCC" w14:textId="77777777" w:rsidR="00281618" w:rsidRDefault="00000000">
      <w:pPr>
        <w:pStyle w:val="NormalWeb"/>
        <w:divId w:val="790708254"/>
      </w:pPr>
      <w:r>
        <w:t>Set among the incredible collection of aircraft at the Moorabbin Air Museum, this is a unique opportunity to learn about all aspects of aviation and pathways to achieve your career goals, from pilots to engineers, crew, and more. Also meet the amazing youth and theatre groups that operate from the Museum on the day.</w:t>
      </w:r>
    </w:p>
    <w:p w14:paraId="00695745" w14:textId="77777777" w:rsidR="00281618" w:rsidRDefault="00000000">
      <w:pPr>
        <w:pStyle w:val="NormalWeb"/>
        <w:divId w:val="790708254"/>
      </w:pPr>
      <w:r>
        <w:t>Free entry - bookings essential.</w:t>
      </w:r>
    </w:p>
    <w:p w14:paraId="6445A398" w14:textId="77777777" w:rsidR="00281618" w:rsidRDefault="00000000">
      <w:pPr>
        <w:divId w:val="1784153760"/>
        <w:rPr>
          <w:rFonts w:eastAsia="Times New Roman"/>
        </w:rPr>
      </w:pPr>
      <w:hyperlink r:id="rId33" w:tgtFrame="_blank" w:history="1">
        <w:r>
          <w:rPr>
            <w:rStyle w:val="Hyperlink"/>
            <w:rFonts w:eastAsia="Times New Roman"/>
          </w:rPr>
          <w:t>Find out more and register</w:t>
        </w:r>
      </w:hyperlink>
    </w:p>
    <w:p w14:paraId="5EA1DA88" w14:textId="77777777" w:rsidR="00281618" w:rsidRDefault="00000000">
      <w:pPr>
        <w:pStyle w:val="Heading2"/>
        <w:divId w:val="1145467027"/>
        <w:rPr>
          <w:rFonts w:eastAsia="Times New Roman"/>
        </w:rPr>
      </w:pPr>
      <w:bookmarkStart w:id="21" w:name="_Toc207381460"/>
      <w:r>
        <w:rPr>
          <w:rFonts w:eastAsia="Times New Roman"/>
        </w:rPr>
        <w:t>Next Week's Events</w:t>
      </w:r>
      <w:bookmarkEnd w:id="21"/>
    </w:p>
    <w:p w14:paraId="0249733E" w14:textId="77777777" w:rsidR="00281618" w:rsidRDefault="00000000">
      <w:pPr>
        <w:pStyle w:val="Heading3"/>
        <w:divId w:val="1736930406"/>
        <w:rPr>
          <w:rFonts w:eastAsia="Times New Roman"/>
        </w:rPr>
      </w:pPr>
      <w:bookmarkStart w:id="22" w:name="_Toc207381461"/>
      <w:r>
        <w:rPr>
          <w:rFonts w:eastAsia="Times New Roman"/>
        </w:rPr>
        <w:t>Discover Engineering Degrees at Monash University</w:t>
      </w:r>
      <w:bookmarkEnd w:id="22"/>
    </w:p>
    <w:p w14:paraId="56D6D136" w14:textId="77777777" w:rsidR="00281618" w:rsidRDefault="00000000">
      <w:pPr>
        <w:pStyle w:val="event-org"/>
        <w:divId w:val="1736930406"/>
      </w:pPr>
      <w:r>
        <w:rPr>
          <w:rStyle w:val="Strong"/>
        </w:rPr>
        <w:t xml:space="preserve">Organisation: </w:t>
      </w:r>
      <w:r>
        <w:t>Monash University</w:t>
      </w:r>
    </w:p>
    <w:p w14:paraId="0A24ED99" w14:textId="77777777" w:rsidR="00281618" w:rsidRDefault="00000000">
      <w:pPr>
        <w:pStyle w:val="event-location"/>
        <w:divId w:val="1736930406"/>
      </w:pPr>
      <w:r>
        <w:rPr>
          <w:rStyle w:val="Strong"/>
        </w:rPr>
        <w:t xml:space="preserve">Location: </w:t>
      </w:r>
      <w:r>
        <w:t>Monash Clayton Campus</w:t>
      </w:r>
    </w:p>
    <w:p w14:paraId="45BBBD0E" w14:textId="77777777" w:rsidR="00281618" w:rsidRDefault="00000000">
      <w:pPr>
        <w:pStyle w:val="event-date"/>
        <w:divId w:val="1736930406"/>
      </w:pPr>
      <w:r>
        <w:rPr>
          <w:rStyle w:val="Strong"/>
        </w:rPr>
        <w:t xml:space="preserve">Date: </w:t>
      </w:r>
      <w:r>
        <w:t>September 15, 2025</w:t>
      </w:r>
    </w:p>
    <w:p w14:paraId="4E509DF3" w14:textId="77777777" w:rsidR="00281618" w:rsidRDefault="00000000">
      <w:pPr>
        <w:pStyle w:val="NormalWeb"/>
        <w:divId w:val="31882635"/>
      </w:pPr>
      <w:r>
        <w:t>Discover all you need to know about studying at Australia’s #1 Engineering Faculty.</w:t>
      </w:r>
    </w:p>
    <w:p w14:paraId="05C84148" w14:textId="77777777" w:rsidR="00281618" w:rsidRDefault="00000000">
      <w:pPr>
        <w:pStyle w:val="NormalWeb"/>
        <w:divId w:val="31882635"/>
      </w:pPr>
      <w:r>
        <w:t xml:space="preserve">You’ll hear from academics, current students and alumni and </w:t>
      </w:r>
      <w:proofErr w:type="gramStart"/>
      <w:r>
        <w:t>have the opportunity to</w:t>
      </w:r>
      <w:proofErr w:type="gramEnd"/>
      <w:r>
        <w:t xml:space="preserve"> ask questions. Our engineering degrees offer not only a fantastic study experience, but also amazing opportunities to engage with industry and get hands-on experience through our teams and clubs.</w:t>
      </w:r>
    </w:p>
    <w:p w14:paraId="6E7D1E00" w14:textId="77777777" w:rsidR="00281618" w:rsidRDefault="00000000">
      <w:pPr>
        <w:divId w:val="1736930406"/>
        <w:rPr>
          <w:rFonts w:eastAsia="Times New Roman"/>
        </w:rPr>
      </w:pPr>
      <w:hyperlink r:id="rId34" w:tgtFrame="_blank" w:history="1">
        <w:r>
          <w:rPr>
            <w:rStyle w:val="Hyperlink"/>
            <w:rFonts w:eastAsia="Times New Roman"/>
          </w:rPr>
          <w:t>Find out more and register</w:t>
        </w:r>
      </w:hyperlink>
    </w:p>
    <w:p w14:paraId="50F4E4B4" w14:textId="77777777" w:rsidR="00281618" w:rsidRDefault="00000000">
      <w:pPr>
        <w:pStyle w:val="Heading3"/>
        <w:divId w:val="1317763866"/>
        <w:rPr>
          <w:rFonts w:eastAsia="Times New Roman"/>
        </w:rPr>
      </w:pPr>
      <w:bookmarkStart w:id="23" w:name="_Toc207381462"/>
      <w:r>
        <w:rPr>
          <w:rFonts w:eastAsia="Times New Roman"/>
        </w:rPr>
        <w:t>Psychology Degrees at La Trobe University Webinar</w:t>
      </w:r>
      <w:bookmarkEnd w:id="23"/>
    </w:p>
    <w:p w14:paraId="5DF6AD39" w14:textId="77777777" w:rsidR="00281618" w:rsidRDefault="00000000">
      <w:pPr>
        <w:pStyle w:val="event-org"/>
        <w:divId w:val="1317763866"/>
      </w:pPr>
      <w:r>
        <w:rPr>
          <w:rStyle w:val="Strong"/>
        </w:rPr>
        <w:t xml:space="preserve">Organisation: </w:t>
      </w:r>
      <w:r>
        <w:t>La Trobe University</w:t>
      </w:r>
    </w:p>
    <w:p w14:paraId="5B6049C2" w14:textId="77777777" w:rsidR="00281618" w:rsidRDefault="00000000">
      <w:pPr>
        <w:pStyle w:val="event-location"/>
        <w:divId w:val="1317763866"/>
      </w:pPr>
      <w:r>
        <w:rPr>
          <w:rStyle w:val="Strong"/>
        </w:rPr>
        <w:t xml:space="preserve">Location: </w:t>
      </w:r>
      <w:r>
        <w:t>Online</w:t>
      </w:r>
    </w:p>
    <w:p w14:paraId="17FA8074" w14:textId="77777777" w:rsidR="00281618" w:rsidRDefault="00000000">
      <w:pPr>
        <w:pStyle w:val="event-date"/>
        <w:divId w:val="1317763866"/>
      </w:pPr>
      <w:r>
        <w:rPr>
          <w:rStyle w:val="Strong"/>
        </w:rPr>
        <w:t xml:space="preserve">Date: </w:t>
      </w:r>
      <w:r>
        <w:t>September 15, 2025</w:t>
      </w:r>
    </w:p>
    <w:p w14:paraId="001EA7FA" w14:textId="77777777" w:rsidR="00281618" w:rsidRDefault="00000000">
      <w:pPr>
        <w:pStyle w:val="NormalWeb"/>
        <w:divId w:val="957369702"/>
      </w:pPr>
      <w:r>
        <w:t>Find out everything you need to know about study at La Trobe with our range of live and on-demand course specific webinars.</w:t>
      </w:r>
    </w:p>
    <w:p w14:paraId="331EE063" w14:textId="77777777" w:rsidR="00281618" w:rsidRDefault="00000000">
      <w:pPr>
        <w:divId w:val="1317763866"/>
        <w:rPr>
          <w:rFonts w:eastAsia="Times New Roman"/>
        </w:rPr>
      </w:pPr>
      <w:hyperlink r:id="rId35" w:tgtFrame="_blank" w:history="1">
        <w:r>
          <w:rPr>
            <w:rStyle w:val="Hyperlink"/>
            <w:rFonts w:eastAsia="Times New Roman"/>
          </w:rPr>
          <w:t>Find out more and register</w:t>
        </w:r>
      </w:hyperlink>
    </w:p>
    <w:p w14:paraId="42930325" w14:textId="77777777" w:rsidR="00281618" w:rsidRDefault="00000000">
      <w:pPr>
        <w:pStyle w:val="Heading3"/>
        <w:divId w:val="2049525421"/>
        <w:rPr>
          <w:rFonts w:eastAsia="Times New Roman"/>
        </w:rPr>
      </w:pPr>
      <w:bookmarkStart w:id="24" w:name="_Toc207381463"/>
      <w:r>
        <w:rPr>
          <w:rFonts w:eastAsia="Times New Roman"/>
        </w:rPr>
        <w:t>ACAP University College Strategies to Survive Your End-of-Year Exams – Online Session for Year 12 Students</w:t>
      </w:r>
      <w:bookmarkEnd w:id="24"/>
    </w:p>
    <w:p w14:paraId="1CEC67C1" w14:textId="77777777" w:rsidR="00281618" w:rsidRDefault="00000000">
      <w:pPr>
        <w:pStyle w:val="event-org"/>
        <w:divId w:val="2049525421"/>
      </w:pPr>
      <w:r>
        <w:rPr>
          <w:rStyle w:val="Strong"/>
        </w:rPr>
        <w:t xml:space="preserve">Organisation: </w:t>
      </w:r>
      <w:r>
        <w:t>ACAP University College</w:t>
      </w:r>
    </w:p>
    <w:p w14:paraId="34550B44" w14:textId="77777777" w:rsidR="00281618" w:rsidRDefault="00000000">
      <w:pPr>
        <w:pStyle w:val="event-location"/>
        <w:divId w:val="2049525421"/>
      </w:pPr>
      <w:r>
        <w:rPr>
          <w:rStyle w:val="Strong"/>
        </w:rPr>
        <w:t xml:space="preserve">Location: </w:t>
      </w:r>
      <w:r>
        <w:t>Online</w:t>
      </w:r>
    </w:p>
    <w:p w14:paraId="3D9DF35D" w14:textId="77777777" w:rsidR="00281618" w:rsidRDefault="00000000">
      <w:pPr>
        <w:pStyle w:val="event-date"/>
        <w:divId w:val="2049525421"/>
      </w:pPr>
      <w:r>
        <w:rPr>
          <w:rStyle w:val="Strong"/>
        </w:rPr>
        <w:t xml:space="preserve">Date: </w:t>
      </w:r>
      <w:r>
        <w:t>September 15, 2025</w:t>
      </w:r>
    </w:p>
    <w:p w14:paraId="6F8E1172" w14:textId="77777777" w:rsidR="00281618" w:rsidRDefault="00000000">
      <w:pPr>
        <w:pStyle w:val="NormalWeb"/>
        <w:divId w:val="1936135449"/>
      </w:pPr>
      <w:r>
        <w:t xml:space="preserve">Calm and Conquer is your virtual toolkit for navigating the challenges of Year 12 exams with confidence and composure. Led by Alessandro </w:t>
      </w:r>
      <w:proofErr w:type="spellStart"/>
      <w:r>
        <w:t>Digiacomo</w:t>
      </w:r>
      <w:proofErr w:type="spellEnd"/>
      <w:r>
        <w:t xml:space="preserve"> – who brings his unique perspective as a former secondary teacher, current school counsellor and ACAP academic – these tailored sessions deliver evidence-based strategies that work in the real world.</w:t>
      </w:r>
    </w:p>
    <w:p w14:paraId="38403A60" w14:textId="77777777" w:rsidR="00281618" w:rsidRDefault="00000000">
      <w:pPr>
        <w:numPr>
          <w:ilvl w:val="0"/>
          <w:numId w:val="6"/>
        </w:numPr>
        <w:spacing w:after="0" w:line="240" w:lineRule="auto"/>
        <w:divId w:val="1936135449"/>
        <w:rPr>
          <w:rFonts w:ascii="Aptos" w:eastAsia="Times New Roman" w:hAnsi="Aptos"/>
          <w:sz w:val="22"/>
          <w:szCs w:val="22"/>
        </w:rPr>
      </w:pPr>
      <w:r>
        <w:rPr>
          <w:rFonts w:ascii="Aptos" w:eastAsia="Times New Roman" w:hAnsi="Aptos"/>
          <w:sz w:val="22"/>
          <w:szCs w:val="22"/>
        </w:rPr>
        <w:t>Understanding stress: Uncover how stress affects us physically and mentally.</w:t>
      </w:r>
    </w:p>
    <w:p w14:paraId="130C4760" w14:textId="77777777" w:rsidR="00281618" w:rsidRDefault="00000000">
      <w:pPr>
        <w:numPr>
          <w:ilvl w:val="0"/>
          <w:numId w:val="6"/>
        </w:numPr>
        <w:spacing w:after="0" w:line="240" w:lineRule="auto"/>
        <w:divId w:val="1936135449"/>
        <w:rPr>
          <w:rFonts w:ascii="Aptos" w:eastAsia="Times New Roman" w:hAnsi="Aptos"/>
          <w:sz w:val="22"/>
          <w:szCs w:val="22"/>
        </w:rPr>
      </w:pPr>
      <w:r>
        <w:rPr>
          <w:rFonts w:ascii="Aptos" w:eastAsia="Times New Roman" w:hAnsi="Aptos"/>
          <w:sz w:val="22"/>
          <w:szCs w:val="22"/>
        </w:rPr>
        <w:t>Practical tips to manage stress: Simple methods you can use right away to reduce anxiety and improve focus when studying gets intense.</w:t>
      </w:r>
    </w:p>
    <w:p w14:paraId="591AE0D3" w14:textId="77777777" w:rsidR="00281618" w:rsidRDefault="00000000">
      <w:pPr>
        <w:numPr>
          <w:ilvl w:val="0"/>
          <w:numId w:val="6"/>
        </w:numPr>
        <w:spacing w:after="0" w:line="240" w:lineRule="auto"/>
        <w:divId w:val="1936135449"/>
        <w:rPr>
          <w:rFonts w:ascii="Aptos" w:eastAsia="Times New Roman" w:hAnsi="Aptos"/>
          <w:sz w:val="22"/>
          <w:szCs w:val="22"/>
        </w:rPr>
      </w:pPr>
      <w:r>
        <w:rPr>
          <w:rFonts w:ascii="Aptos" w:eastAsia="Times New Roman" w:hAnsi="Aptos"/>
          <w:sz w:val="22"/>
          <w:szCs w:val="22"/>
        </w:rPr>
        <w:t>Effective study techniques: Learn how to maximise what you remember without burning out.</w:t>
      </w:r>
    </w:p>
    <w:p w14:paraId="772FEC45" w14:textId="77777777" w:rsidR="00281618" w:rsidRDefault="00000000">
      <w:pPr>
        <w:numPr>
          <w:ilvl w:val="0"/>
          <w:numId w:val="6"/>
        </w:numPr>
        <w:spacing w:after="0" w:line="240" w:lineRule="auto"/>
        <w:divId w:val="1936135449"/>
        <w:rPr>
          <w:rFonts w:ascii="Aptos" w:eastAsia="Times New Roman" w:hAnsi="Aptos"/>
          <w:sz w:val="22"/>
          <w:szCs w:val="22"/>
        </w:rPr>
      </w:pPr>
      <w:r>
        <w:rPr>
          <w:rFonts w:ascii="Aptos" w:eastAsia="Times New Roman" w:hAnsi="Aptos"/>
          <w:sz w:val="22"/>
          <w:szCs w:val="22"/>
        </w:rPr>
        <w:lastRenderedPageBreak/>
        <w:t>Exam-day prep &amp; reset: Strategies to manage nerves and perform at your best when it really counts.</w:t>
      </w:r>
    </w:p>
    <w:p w14:paraId="0488094F" w14:textId="77777777" w:rsidR="00281618" w:rsidRDefault="00000000">
      <w:pPr>
        <w:divId w:val="2049525421"/>
        <w:rPr>
          <w:rFonts w:ascii="Times New Roman" w:eastAsia="Times New Roman" w:hAnsi="Times New Roman"/>
        </w:rPr>
      </w:pPr>
      <w:hyperlink r:id="rId36" w:tgtFrame="_blank" w:history="1">
        <w:r>
          <w:rPr>
            <w:rStyle w:val="Hyperlink"/>
            <w:rFonts w:eastAsia="Times New Roman"/>
          </w:rPr>
          <w:t>Find out more and register</w:t>
        </w:r>
      </w:hyperlink>
    </w:p>
    <w:p w14:paraId="71D9C116" w14:textId="77777777" w:rsidR="00281618" w:rsidRDefault="00000000">
      <w:pPr>
        <w:pStyle w:val="Heading3"/>
        <w:divId w:val="1310593277"/>
        <w:rPr>
          <w:rFonts w:eastAsia="Times New Roman"/>
        </w:rPr>
      </w:pPr>
      <w:bookmarkStart w:id="25" w:name="_Toc207381464"/>
      <w:r>
        <w:rPr>
          <w:rFonts w:eastAsia="Times New Roman"/>
        </w:rPr>
        <w:t>Crimson Global Academy Gifted Education Models Webinar for Parents</w:t>
      </w:r>
      <w:bookmarkEnd w:id="25"/>
    </w:p>
    <w:p w14:paraId="49D15B55" w14:textId="77777777" w:rsidR="00281618" w:rsidRDefault="00000000">
      <w:pPr>
        <w:pStyle w:val="event-org"/>
        <w:divId w:val="1310593277"/>
      </w:pPr>
      <w:r>
        <w:rPr>
          <w:rStyle w:val="Strong"/>
        </w:rPr>
        <w:t xml:space="preserve">Organisation: </w:t>
      </w:r>
      <w:r>
        <w:t>Crimson Global Academy</w:t>
      </w:r>
    </w:p>
    <w:p w14:paraId="7FA9ACE8" w14:textId="77777777" w:rsidR="00281618" w:rsidRDefault="00000000">
      <w:pPr>
        <w:pStyle w:val="event-location"/>
        <w:divId w:val="1310593277"/>
      </w:pPr>
      <w:r>
        <w:rPr>
          <w:rStyle w:val="Strong"/>
        </w:rPr>
        <w:t xml:space="preserve">Location: </w:t>
      </w:r>
      <w:r>
        <w:t>Online</w:t>
      </w:r>
    </w:p>
    <w:p w14:paraId="2B5B491A" w14:textId="77777777" w:rsidR="00281618" w:rsidRDefault="00000000">
      <w:pPr>
        <w:pStyle w:val="event-date"/>
        <w:divId w:val="1310593277"/>
      </w:pPr>
      <w:r>
        <w:rPr>
          <w:rStyle w:val="Strong"/>
        </w:rPr>
        <w:t xml:space="preserve">Date: </w:t>
      </w:r>
      <w:r>
        <w:t>September 16, 2025</w:t>
      </w:r>
    </w:p>
    <w:p w14:paraId="681037FE" w14:textId="77777777" w:rsidR="00281618" w:rsidRDefault="00000000">
      <w:pPr>
        <w:pStyle w:val="NormalWeb"/>
        <w:divId w:val="1299870967"/>
      </w:pPr>
      <w:r>
        <w:t>Struggling to choose the right educational pathway for your gifted child? With options ranging from acceleration and enrichment programs to specialised schools and online learning, finding the right learning pathway for a gifted child in Australia can be challenging.</w:t>
      </w:r>
    </w:p>
    <w:p w14:paraId="51410B66" w14:textId="77777777" w:rsidR="00281618" w:rsidRDefault="00000000">
      <w:pPr>
        <w:pStyle w:val="NormalWeb"/>
        <w:divId w:val="1299870967"/>
      </w:pPr>
      <w:r>
        <w:t>Join Gifted Minds Counsellor Dominic Westbrook and CGA Admissions Officer Alex Cork for a fireside chat discussing:</w:t>
      </w:r>
    </w:p>
    <w:p w14:paraId="475F391F" w14:textId="77777777" w:rsidR="00281618" w:rsidRDefault="00000000">
      <w:pPr>
        <w:numPr>
          <w:ilvl w:val="0"/>
          <w:numId w:val="7"/>
        </w:numPr>
        <w:spacing w:after="0" w:line="240" w:lineRule="auto"/>
        <w:divId w:val="1299870967"/>
        <w:rPr>
          <w:rFonts w:ascii="Aptos" w:eastAsia="Times New Roman" w:hAnsi="Aptos"/>
          <w:sz w:val="22"/>
          <w:szCs w:val="22"/>
        </w:rPr>
      </w:pPr>
      <w:r>
        <w:rPr>
          <w:rFonts w:ascii="Aptos" w:eastAsia="Times New Roman" w:hAnsi="Aptos"/>
          <w:sz w:val="22"/>
          <w:szCs w:val="22"/>
        </w:rPr>
        <w:t>Common Australian gifted education models, how they work in practice, and the learners they best serve.</w:t>
      </w:r>
    </w:p>
    <w:p w14:paraId="2B1F37C6" w14:textId="77777777" w:rsidR="00281618" w:rsidRDefault="00000000">
      <w:pPr>
        <w:numPr>
          <w:ilvl w:val="0"/>
          <w:numId w:val="7"/>
        </w:numPr>
        <w:spacing w:after="0" w:line="240" w:lineRule="auto"/>
        <w:divId w:val="1299870967"/>
        <w:rPr>
          <w:rFonts w:ascii="Aptos" w:eastAsia="Times New Roman" w:hAnsi="Aptos"/>
          <w:sz w:val="22"/>
          <w:szCs w:val="22"/>
        </w:rPr>
      </w:pPr>
      <w:r>
        <w:rPr>
          <w:rFonts w:ascii="Aptos" w:eastAsia="Times New Roman" w:hAnsi="Aptos"/>
          <w:sz w:val="22"/>
          <w:szCs w:val="22"/>
        </w:rPr>
        <w:t>Benefits and drawbacks of different learning approaches and practical tips to determine the right fit for a gifted child.</w:t>
      </w:r>
    </w:p>
    <w:p w14:paraId="67AB74C7" w14:textId="77777777" w:rsidR="00281618" w:rsidRDefault="00000000">
      <w:pPr>
        <w:numPr>
          <w:ilvl w:val="0"/>
          <w:numId w:val="7"/>
        </w:numPr>
        <w:spacing w:after="0" w:line="240" w:lineRule="auto"/>
        <w:divId w:val="1299870967"/>
        <w:rPr>
          <w:rFonts w:ascii="Aptos" w:eastAsia="Times New Roman" w:hAnsi="Aptos"/>
          <w:sz w:val="22"/>
          <w:szCs w:val="22"/>
        </w:rPr>
      </w:pPr>
      <w:r>
        <w:rPr>
          <w:rFonts w:ascii="Aptos" w:eastAsia="Times New Roman" w:hAnsi="Aptos"/>
          <w:sz w:val="22"/>
          <w:szCs w:val="22"/>
        </w:rPr>
        <w:t>Key insights, questions, and considerations to help you effectively assess different schools and programs for your child's best fit.</w:t>
      </w:r>
    </w:p>
    <w:p w14:paraId="37ABEBEE" w14:textId="77777777" w:rsidR="00281618" w:rsidRDefault="00000000">
      <w:pPr>
        <w:divId w:val="1310593277"/>
        <w:rPr>
          <w:rFonts w:ascii="Times New Roman" w:eastAsia="Times New Roman" w:hAnsi="Times New Roman"/>
        </w:rPr>
      </w:pPr>
      <w:hyperlink r:id="rId37" w:tgtFrame="_blank" w:history="1">
        <w:r>
          <w:rPr>
            <w:rStyle w:val="Hyperlink"/>
            <w:rFonts w:eastAsia="Times New Roman"/>
          </w:rPr>
          <w:t>Find out more and register</w:t>
        </w:r>
      </w:hyperlink>
    </w:p>
    <w:p w14:paraId="5986EA0B" w14:textId="77777777" w:rsidR="00281618" w:rsidRDefault="00000000">
      <w:pPr>
        <w:pStyle w:val="Heading3"/>
        <w:divId w:val="263853221"/>
        <w:rPr>
          <w:rFonts w:eastAsia="Times New Roman"/>
        </w:rPr>
      </w:pPr>
      <w:bookmarkStart w:id="26" w:name="_Toc207381465"/>
      <w:r>
        <w:rPr>
          <w:rFonts w:eastAsia="Times New Roman"/>
        </w:rPr>
        <w:t>Cybersecurity Degrees at La Trobe University Webinar</w:t>
      </w:r>
      <w:bookmarkEnd w:id="26"/>
    </w:p>
    <w:p w14:paraId="27CD8702" w14:textId="77777777" w:rsidR="00281618" w:rsidRDefault="00000000">
      <w:pPr>
        <w:pStyle w:val="event-org"/>
        <w:divId w:val="263853221"/>
      </w:pPr>
      <w:r>
        <w:rPr>
          <w:rStyle w:val="Strong"/>
        </w:rPr>
        <w:t xml:space="preserve">Organisation: </w:t>
      </w:r>
      <w:r>
        <w:t>La Trobe University</w:t>
      </w:r>
    </w:p>
    <w:p w14:paraId="12C1177E" w14:textId="77777777" w:rsidR="00281618" w:rsidRDefault="00000000">
      <w:pPr>
        <w:pStyle w:val="event-location"/>
        <w:divId w:val="263853221"/>
      </w:pPr>
      <w:r>
        <w:rPr>
          <w:rStyle w:val="Strong"/>
        </w:rPr>
        <w:t xml:space="preserve">Location: </w:t>
      </w:r>
      <w:r>
        <w:t>Online</w:t>
      </w:r>
    </w:p>
    <w:p w14:paraId="14AF065B" w14:textId="77777777" w:rsidR="00281618" w:rsidRDefault="00000000">
      <w:pPr>
        <w:pStyle w:val="event-date"/>
        <w:divId w:val="263853221"/>
      </w:pPr>
      <w:r>
        <w:rPr>
          <w:rStyle w:val="Strong"/>
        </w:rPr>
        <w:t xml:space="preserve">Date: </w:t>
      </w:r>
      <w:r>
        <w:t>September 16, 2025</w:t>
      </w:r>
    </w:p>
    <w:p w14:paraId="199392C6" w14:textId="77777777" w:rsidR="00281618" w:rsidRDefault="00000000">
      <w:pPr>
        <w:pStyle w:val="NormalWeb"/>
        <w:divId w:val="917373135"/>
      </w:pPr>
      <w:r>
        <w:t>Find out everything you need to know about study at La Trobe with our range of live and on-demand course specific webinars.</w:t>
      </w:r>
    </w:p>
    <w:p w14:paraId="4D7274DE" w14:textId="77777777" w:rsidR="00281618" w:rsidRDefault="00000000">
      <w:pPr>
        <w:divId w:val="263853221"/>
        <w:rPr>
          <w:rFonts w:eastAsia="Times New Roman"/>
        </w:rPr>
      </w:pPr>
      <w:hyperlink r:id="rId38" w:tgtFrame="_blank" w:history="1">
        <w:r>
          <w:rPr>
            <w:rStyle w:val="Hyperlink"/>
            <w:rFonts w:eastAsia="Times New Roman"/>
          </w:rPr>
          <w:t>Find out more and register</w:t>
        </w:r>
      </w:hyperlink>
    </w:p>
    <w:p w14:paraId="3AFA58AB" w14:textId="77777777" w:rsidR="00281618" w:rsidRDefault="00000000">
      <w:pPr>
        <w:pStyle w:val="Heading3"/>
        <w:divId w:val="1749568655"/>
        <w:rPr>
          <w:rFonts w:eastAsia="Times New Roman"/>
        </w:rPr>
      </w:pPr>
      <w:bookmarkStart w:id="27" w:name="_Toc207381466"/>
      <w:r>
        <w:rPr>
          <w:rFonts w:eastAsia="Times New Roman"/>
        </w:rPr>
        <w:t>Connect with Bond University in Victoria – Connect with Bond University in Melbourne – Information Session for Parents</w:t>
      </w:r>
      <w:bookmarkEnd w:id="27"/>
    </w:p>
    <w:p w14:paraId="312860CE" w14:textId="77777777" w:rsidR="00281618" w:rsidRDefault="00000000">
      <w:pPr>
        <w:pStyle w:val="event-org"/>
        <w:divId w:val="1749568655"/>
      </w:pPr>
      <w:r>
        <w:rPr>
          <w:rStyle w:val="Strong"/>
        </w:rPr>
        <w:t xml:space="preserve">Organisation: </w:t>
      </w:r>
      <w:r>
        <w:t>Bond University</w:t>
      </w:r>
    </w:p>
    <w:p w14:paraId="751679A7" w14:textId="77777777" w:rsidR="00281618" w:rsidRDefault="00000000">
      <w:pPr>
        <w:pStyle w:val="event-location"/>
        <w:divId w:val="1749568655"/>
      </w:pPr>
      <w:r>
        <w:rPr>
          <w:rStyle w:val="Strong"/>
        </w:rPr>
        <w:t xml:space="preserve">Location: </w:t>
      </w:r>
      <w:r>
        <w:t>Elster Melbourne</w:t>
      </w:r>
    </w:p>
    <w:p w14:paraId="7A45EC0F" w14:textId="77777777" w:rsidR="00281618" w:rsidRDefault="00000000">
      <w:pPr>
        <w:pStyle w:val="event-date"/>
        <w:divId w:val="1749568655"/>
      </w:pPr>
      <w:r>
        <w:rPr>
          <w:rStyle w:val="Strong"/>
        </w:rPr>
        <w:t xml:space="preserve">Date: </w:t>
      </w:r>
      <w:r>
        <w:t>September 16, 2025</w:t>
      </w:r>
    </w:p>
    <w:p w14:paraId="677DE6F8" w14:textId="77777777" w:rsidR="00281618" w:rsidRDefault="00000000">
      <w:pPr>
        <w:pStyle w:val="NormalWeb"/>
        <w:divId w:val="2116948112"/>
      </w:pPr>
      <w:r>
        <w:t>Join us for our upcoming breakfast event tailored for parents navigating the important decision of choosing the right university for their child. This is a great opportunity to discover what sets Bond University apart and to learn more about our unique programs and offerings. Whether you're already considering Bond or just beginning your research, we're here to help guide you in making an informed choice for your child's future.</w:t>
      </w:r>
    </w:p>
    <w:p w14:paraId="6412AB1B" w14:textId="77777777" w:rsidR="00281618" w:rsidRDefault="00000000">
      <w:pPr>
        <w:pStyle w:val="NormalWeb"/>
        <w:divId w:val="2116948112"/>
      </w:pPr>
      <w:r>
        <w:t>Event highlights:</w:t>
      </w:r>
    </w:p>
    <w:p w14:paraId="3B3B240B" w14:textId="77777777" w:rsidR="00281618" w:rsidRDefault="00000000">
      <w:pPr>
        <w:numPr>
          <w:ilvl w:val="0"/>
          <w:numId w:val="8"/>
        </w:numPr>
        <w:spacing w:after="0" w:line="240" w:lineRule="auto"/>
        <w:divId w:val="2116948112"/>
        <w:rPr>
          <w:rFonts w:ascii="Aptos" w:eastAsia="Times New Roman" w:hAnsi="Aptos"/>
          <w:sz w:val="22"/>
          <w:szCs w:val="22"/>
        </w:rPr>
      </w:pPr>
      <w:r>
        <w:rPr>
          <w:rFonts w:ascii="Aptos" w:eastAsia="Times New Roman" w:hAnsi="Aptos"/>
          <w:sz w:val="22"/>
          <w:szCs w:val="22"/>
        </w:rPr>
        <w:t xml:space="preserve">Discover Bond University’s diverse programs and study </w:t>
      </w:r>
      <w:proofErr w:type="gramStart"/>
      <w:r>
        <w:rPr>
          <w:rFonts w:ascii="Aptos" w:eastAsia="Times New Roman" w:hAnsi="Aptos"/>
          <w:sz w:val="22"/>
          <w:szCs w:val="22"/>
        </w:rPr>
        <w:t>areas, and</w:t>
      </w:r>
      <w:proofErr w:type="gramEnd"/>
      <w:r>
        <w:rPr>
          <w:rFonts w:ascii="Aptos" w:eastAsia="Times New Roman" w:hAnsi="Aptos"/>
          <w:sz w:val="22"/>
          <w:szCs w:val="22"/>
        </w:rPr>
        <w:t xml:space="preserve"> learn what sets us apart from other institutions.</w:t>
      </w:r>
    </w:p>
    <w:p w14:paraId="66E28FC9" w14:textId="77777777" w:rsidR="00281618" w:rsidRDefault="00000000">
      <w:pPr>
        <w:numPr>
          <w:ilvl w:val="0"/>
          <w:numId w:val="8"/>
        </w:numPr>
        <w:spacing w:after="0" w:line="240" w:lineRule="auto"/>
        <w:divId w:val="2116948112"/>
        <w:rPr>
          <w:rFonts w:ascii="Aptos" w:eastAsia="Times New Roman" w:hAnsi="Aptos"/>
          <w:sz w:val="22"/>
          <w:szCs w:val="22"/>
        </w:rPr>
      </w:pPr>
      <w:r>
        <w:rPr>
          <w:rFonts w:ascii="Aptos" w:eastAsia="Times New Roman" w:hAnsi="Aptos"/>
          <w:sz w:val="22"/>
          <w:szCs w:val="22"/>
        </w:rPr>
        <w:t>Get detailed information on the transition process for interstate students, including student life and accommodation options.</w:t>
      </w:r>
    </w:p>
    <w:p w14:paraId="1CB31166" w14:textId="77777777" w:rsidR="00281618" w:rsidRDefault="00000000">
      <w:pPr>
        <w:numPr>
          <w:ilvl w:val="0"/>
          <w:numId w:val="8"/>
        </w:numPr>
        <w:spacing w:after="0" w:line="240" w:lineRule="auto"/>
        <w:divId w:val="2116948112"/>
        <w:rPr>
          <w:rFonts w:ascii="Aptos" w:eastAsia="Times New Roman" w:hAnsi="Aptos"/>
          <w:sz w:val="22"/>
          <w:szCs w:val="22"/>
        </w:rPr>
      </w:pPr>
      <w:r>
        <w:rPr>
          <w:rFonts w:ascii="Aptos" w:eastAsia="Times New Roman" w:hAnsi="Aptos"/>
          <w:sz w:val="22"/>
          <w:szCs w:val="22"/>
        </w:rPr>
        <w:t>Understand the application process, including direct applications, early offers, scholarships, and admissions.</w:t>
      </w:r>
    </w:p>
    <w:p w14:paraId="1CAF47CE" w14:textId="77777777" w:rsidR="00281618" w:rsidRDefault="00000000">
      <w:pPr>
        <w:numPr>
          <w:ilvl w:val="0"/>
          <w:numId w:val="8"/>
        </w:numPr>
        <w:spacing w:after="0" w:line="240" w:lineRule="auto"/>
        <w:divId w:val="2116948112"/>
        <w:rPr>
          <w:rFonts w:ascii="Aptos" w:eastAsia="Times New Roman" w:hAnsi="Aptos"/>
          <w:sz w:val="22"/>
          <w:szCs w:val="22"/>
        </w:rPr>
      </w:pPr>
      <w:r>
        <w:rPr>
          <w:rFonts w:ascii="Aptos" w:eastAsia="Times New Roman" w:hAnsi="Aptos"/>
          <w:sz w:val="22"/>
          <w:szCs w:val="22"/>
        </w:rPr>
        <w:lastRenderedPageBreak/>
        <w:t xml:space="preserve">Hear </w:t>
      </w:r>
      <w:proofErr w:type="spellStart"/>
      <w:proofErr w:type="gramStart"/>
      <w:r>
        <w:rPr>
          <w:rFonts w:ascii="Aptos" w:eastAsia="Times New Roman" w:hAnsi="Aptos"/>
          <w:sz w:val="22"/>
          <w:szCs w:val="22"/>
        </w:rPr>
        <w:t>first hand</w:t>
      </w:r>
      <w:proofErr w:type="spellEnd"/>
      <w:proofErr w:type="gramEnd"/>
      <w:r>
        <w:rPr>
          <w:rFonts w:ascii="Aptos" w:eastAsia="Times New Roman" w:hAnsi="Aptos"/>
          <w:sz w:val="22"/>
          <w:szCs w:val="22"/>
        </w:rPr>
        <w:t xml:space="preserve"> experiences from parents of current Bond students.</w:t>
      </w:r>
    </w:p>
    <w:p w14:paraId="0B6263D5" w14:textId="77777777" w:rsidR="00281618" w:rsidRDefault="00000000">
      <w:pPr>
        <w:numPr>
          <w:ilvl w:val="0"/>
          <w:numId w:val="8"/>
        </w:numPr>
        <w:spacing w:after="0" w:line="240" w:lineRule="auto"/>
        <w:divId w:val="2116948112"/>
        <w:rPr>
          <w:rFonts w:ascii="Aptos" w:eastAsia="Times New Roman" w:hAnsi="Aptos"/>
          <w:sz w:val="22"/>
          <w:szCs w:val="22"/>
        </w:rPr>
      </w:pPr>
      <w:r>
        <w:rPr>
          <w:rFonts w:ascii="Aptos" w:eastAsia="Times New Roman" w:hAnsi="Aptos"/>
          <w:sz w:val="22"/>
          <w:szCs w:val="22"/>
        </w:rPr>
        <w:t>Have your questions answered by our knowledgeable staff.</w:t>
      </w:r>
    </w:p>
    <w:p w14:paraId="589CAC7B" w14:textId="77777777" w:rsidR="00281618" w:rsidRDefault="00000000">
      <w:pPr>
        <w:numPr>
          <w:ilvl w:val="0"/>
          <w:numId w:val="8"/>
        </w:numPr>
        <w:spacing w:after="0" w:line="240" w:lineRule="auto"/>
        <w:divId w:val="2116948112"/>
        <w:rPr>
          <w:rFonts w:ascii="Aptos" w:eastAsia="Times New Roman" w:hAnsi="Aptos"/>
          <w:sz w:val="22"/>
          <w:szCs w:val="22"/>
        </w:rPr>
      </w:pPr>
      <w:r>
        <w:rPr>
          <w:rFonts w:ascii="Aptos" w:eastAsia="Times New Roman" w:hAnsi="Aptos"/>
          <w:sz w:val="22"/>
          <w:szCs w:val="22"/>
        </w:rPr>
        <w:t>Benefit from personalised follow-up and ongoing support after the event to address any further questions or concerns.</w:t>
      </w:r>
    </w:p>
    <w:p w14:paraId="0D91DD2D" w14:textId="77777777" w:rsidR="00281618" w:rsidRDefault="00000000">
      <w:pPr>
        <w:pStyle w:val="NormalWeb"/>
        <w:divId w:val="2116948112"/>
      </w:pPr>
      <w:r>
        <w:t>Don’t miss this chance to get a comprehensive overview of Bond University and how we can support your child’s educational journey. We look forward to welcoming you!</w:t>
      </w:r>
    </w:p>
    <w:p w14:paraId="2FDECFCE" w14:textId="77777777" w:rsidR="00281618" w:rsidRDefault="00000000">
      <w:pPr>
        <w:divId w:val="1749568655"/>
        <w:rPr>
          <w:rFonts w:eastAsia="Times New Roman"/>
        </w:rPr>
      </w:pPr>
      <w:hyperlink r:id="rId39" w:tgtFrame="_blank" w:history="1">
        <w:r>
          <w:rPr>
            <w:rStyle w:val="Hyperlink"/>
            <w:rFonts w:eastAsia="Times New Roman"/>
          </w:rPr>
          <w:t>Find out more and register</w:t>
        </w:r>
      </w:hyperlink>
    </w:p>
    <w:p w14:paraId="11D6DE1E" w14:textId="77777777" w:rsidR="00281618" w:rsidRDefault="00000000">
      <w:pPr>
        <w:pStyle w:val="Heading3"/>
        <w:divId w:val="730346873"/>
        <w:rPr>
          <w:rFonts w:eastAsia="Times New Roman"/>
        </w:rPr>
      </w:pPr>
      <w:bookmarkStart w:id="28" w:name="_Toc207381467"/>
      <w:r>
        <w:rPr>
          <w:rFonts w:eastAsia="Times New Roman"/>
        </w:rPr>
        <w:t>Biomedical Science Degrees at La Trobe University Webinar</w:t>
      </w:r>
      <w:bookmarkEnd w:id="28"/>
    </w:p>
    <w:p w14:paraId="7B13D4ED" w14:textId="77777777" w:rsidR="00281618" w:rsidRDefault="00000000">
      <w:pPr>
        <w:pStyle w:val="event-org"/>
        <w:divId w:val="730346873"/>
      </w:pPr>
      <w:r>
        <w:rPr>
          <w:rStyle w:val="Strong"/>
        </w:rPr>
        <w:t xml:space="preserve">Organisation: </w:t>
      </w:r>
      <w:r>
        <w:t>La Trobe University</w:t>
      </w:r>
    </w:p>
    <w:p w14:paraId="42DC727F" w14:textId="77777777" w:rsidR="00281618" w:rsidRDefault="00000000">
      <w:pPr>
        <w:pStyle w:val="event-location"/>
        <w:divId w:val="730346873"/>
      </w:pPr>
      <w:r>
        <w:rPr>
          <w:rStyle w:val="Strong"/>
        </w:rPr>
        <w:t xml:space="preserve">Location: </w:t>
      </w:r>
      <w:r>
        <w:t>Online</w:t>
      </w:r>
    </w:p>
    <w:p w14:paraId="1E214948" w14:textId="77777777" w:rsidR="00281618" w:rsidRDefault="00000000">
      <w:pPr>
        <w:pStyle w:val="event-date"/>
        <w:divId w:val="730346873"/>
      </w:pPr>
      <w:r>
        <w:rPr>
          <w:rStyle w:val="Strong"/>
        </w:rPr>
        <w:t xml:space="preserve">Date: </w:t>
      </w:r>
      <w:r>
        <w:t>September 17, 2025</w:t>
      </w:r>
    </w:p>
    <w:p w14:paraId="7E050C25" w14:textId="77777777" w:rsidR="00281618" w:rsidRDefault="00000000">
      <w:pPr>
        <w:pStyle w:val="NormalWeb"/>
        <w:divId w:val="1438791068"/>
      </w:pPr>
      <w:r>
        <w:t>Find out everything you need to know about study at La Trobe with our range of live and on-demand course specific webinars.</w:t>
      </w:r>
    </w:p>
    <w:p w14:paraId="22AFE21A" w14:textId="77777777" w:rsidR="00281618" w:rsidRDefault="00000000">
      <w:pPr>
        <w:divId w:val="730346873"/>
        <w:rPr>
          <w:rFonts w:eastAsia="Times New Roman"/>
        </w:rPr>
      </w:pPr>
      <w:hyperlink r:id="rId40" w:tgtFrame="_blank" w:history="1">
        <w:r>
          <w:rPr>
            <w:rStyle w:val="Hyperlink"/>
            <w:rFonts w:eastAsia="Times New Roman"/>
          </w:rPr>
          <w:t>Find out more and register</w:t>
        </w:r>
      </w:hyperlink>
    </w:p>
    <w:p w14:paraId="5081C042" w14:textId="77777777" w:rsidR="00281618" w:rsidRDefault="00000000">
      <w:pPr>
        <w:pStyle w:val="Heading3"/>
        <w:divId w:val="1439332934"/>
        <w:rPr>
          <w:rFonts w:eastAsia="Times New Roman"/>
        </w:rPr>
      </w:pPr>
      <w:bookmarkStart w:id="29" w:name="_Toc207381468"/>
      <w:r>
        <w:rPr>
          <w:rFonts w:eastAsia="Times New Roman"/>
        </w:rPr>
        <w:t>Connect with Bond University in Melbourne – Information Session for Future Students</w:t>
      </w:r>
      <w:bookmarkEnd w:id="29"/>
    </w:p>
    <w:p w14:paraId="1CB98264" w14:textId="77777777" w:rsidR="00281618" w:rsidRDefault="00000000">
      <w:pPr>
        <w:pStyle w:val="event-org"/>
        <w:divId w:val="1439332934"/>
      </w:pPr>
      <w:r>
        <w:rPr>
          <w:rStyle w:val="Strong"/>
        </w:rPr>
        <w:t xml:space="preserve">Organisation: </w:t>
      </w:r>
      <w:r>
        <w:t>Bond University</w:t>
      </w:r>
    </w:p>
    <w:p w14:paraId="13CBE4B6" w14:textId="77777777" w:rsidR="00281618" w:rsidRDefault="00000000">
      <w:pPr>
        <w:pStyle w:val="event-location"/>
        <w:divId w:val="1439332934"/>
      </w:pPr>
      <w:r>
        <w:rPr>
          <w:rStyle w:val="Strong"/>
        </w:rPr>
        <w:t xml:space="preserve">Location: </w:t>
      </w:r>
      <w:proofErr w:type="spellStart"/>
      <w:r>
        <w:t>Space&amp;Co</w:t>
      </w:r>
      <w:proofErr w:type="spellEnd"/>
      <w:r>
        <w:t xml:space="preserve"> - Level 1, Melbourne Central Tower</w:t>
      </w:r>
    </w:p>
    <w:p w14:paraId="1011DE4E" w14:textId="77777777" w:rsidR="00281618" w:rsidRDefault="00000000">
      <w:pPr>
        <w:pStyle w:val="event-date"/>
        <w:divId w:val="1439332934"/>
      </w:pPr>
      <w:r>
        <w:rPr>
          <w:rStyle w:val="Strong"/>
        </w:rPr>
        <w:t xml:space="preserve">Date: </w:t>
      </w:r>
      <w:r>
        <w:t>September 17, 2025</w:t>
      </w:r>
    </w:p>
    <w:p w14:paraId="188A150E" w14:textId="77777777" w:rsidR="00281618" w:rsidRDefault="00000000">
      <w:pPr>
        <w:pStyle w:val="NormalWeb"/>
        <w:divId w:val="1890532568"/>
      </w:pPr>
      <w:r>
        <w:t>We understand that navigating the journey to university can be daunting, so we’re here to lend a helping hand. Bond is hosting a series of drop-in support sessions to help answer any questions you or your family have.</w:t>
      </w:r>
    </w:p>
    <w:p w14:paraId="04566ED7" w14:textId="77777777" w:rsidR="00281618" w:rsidRDefault="00000000">
      <w:pPr>
        <w:pStyle w:val="NormalWeb"/>
        <w:divId w:val="1890532568"/>
      </w:pPr>
      <w:r>
        <w:t>Whether you're curious about the application process, choosing the right degree, pathways, tuition fees, scholarships, accommodation, or student support services, we can provide personalised advice to help you feel confident and prepared for the next step.</w:t>
      </w:r>
    </w:p>
    <w:p w14:paraId="02E6DCCA" w14:textId="77777777" w:rsidR="00281618" w:rsidRDefault="00000000">
      <w:pPr>
        <w:divId w:val="1439332934"/>
        <w:rPr>
          <w:rFonts w:eastAsia="Times New Roman"/>
        </w:rPr>
      </w:pPr>
      <w:hyperlink r:id="rId41" w:tgtFrame="_blank" w:history="1">
        <w:r>
          <w:rPr>
            <w:rStyle w:val="Hyperlink"/>
            <w:rFonts w:eastAsia="Times New Roman"/>
          </w:rPr>
          <w:t>Find out more and register</w:t>
        </w:r>
      </w:hyperlink>
    </w:p>
    <w:p w14:paraId="6DB0EB13" w14:textId="77777777" w:rsidR="00281618" w:rsidRDefault="00000000">
      <w:pPr>
        <w:pStyle w:val="Heading3"/>
        <w:divId w:val="164444044"/>
        <w:rPr>
          <w:rFonts w:eastAsia="Times New Roman"/>
        </w:rPr>
      </w:pPr>
      <w:bookmarkStart w:id="30" w:name="_Toc207381469"/>
      <w:proofErr w:type="spellStart"/>
      <w:r>
        <w:rPr>
          <w:rFonts w:eastAsia="Times New Roman"/>
        </w:rPr>
        <w:t>SuniTAFE</w:t>
      </w:r>
      <w:proofErr w:type="spellEnd"/>
      <w:r>
        <w:rPr>
          <w:rFonts w:eastAsia="Times New Roman"/>
        </w:rPr>
        <w:t xml:space="preserve"> Open Day 2025, Swan Hill</w:t>
      </w:r>
      <w:bookmarkEnd w:id="30"/>
    </w:p>
    <w:p w14:paraId="373732DD" w14:textId="77777777" w:rsidR="00281618" w:rsidRDefault="00000000">
      <w:pPr>
        <w:pStyle w:val="event-org"/>
        <w:divId w:val="164444044"/>
      </w:pPr>
      <w:r>
        <w:rPr>
          <w:rStyle w:val="Strong"/>
        </w:rPr>
        <w:t xml:space="preserve">Organisation: </w:t>
      </w:r>
      <w:r>
        <w:t>Sunraysia Institute of TAFE</w:t>
      </w:r>
    </w:p>
    <w:p w14:paraId="5BA71589" w14:textId="77777777" w:rsidR="00281618" w:rsidRDefault="00000000">
      <w:pPr>
        <w:pStyle w:val="event-location"/>
        <w:divId w:val="164444044"/>
      </w:pPr>
      <w:r>
        <w:rPr>
          <w:rStyle w:val="Strong"/>
        </w:rPr>
        <w:t xml:space="preserve">Location: </w:t>
      </w:r>
      <w:proofErr w:type="spellStart"/>
      <w:r>
        <w:t>SuniTAFE</w:t>
      </w:r>
      <w:proofErr w:type="spellEnd"/>
      <w:r>
        <w:t xml:space="preserve"> Swan Hill Campus</w:t>
      </w:r>
    </w:p>
    <w:p w14:paraId="33F20D06" w14:textId="77777777" w:rsidR="00281618" w:rsidRDefault="00000000">
      <w:pPr>
        <w:pStyle w:val="event-date"/>
        <w:divId w:val="164444044"/>
      </w:pPr>
      <w:r>
        <w:rPr>
          <w:rStyle w:val="Strong"/>
        </w:rPr>
        <w:t xml:space="preserve">Date: </w:t>
      </w:r>
      <w:r>
        <w:t>September 17, 2025</w:t>
      </w:r>
    </w:p>
    <w:p w14:paraId="67EA7A5E" w14:textId="77777777" w:rsidR="00281618" w:rsidRDefault="00000000">
      <w:pPr>
        <w:pStyle w:val="NormalWeb"/>
        <w:divId w:val="171380133"/>
      </w:pPr>
      <w:r>
        <w:t xml:space="preserve">Join us for our 2025 Open Day and see for yourself how </w:t>
      </w:r>
      <w:proofErr w:type="spellStart"/>
      <w:r>
        <w:t>SuniTAFE</w:t>
      </w:r>
      <w:proofErr w:type="spellEnd"/>
      <w:r>
        <w:t xml:space="preserve"> can help you launch into your future.</w:t>
      </w:r>
    </w:p>
    <w:p w14:paraId="29654429" w14:textId="77777777" w:rsidR="00281618" w:rsidRDefault="00000000">
      <w:pPr>
        <w:pStyle w:val="NormalWeb"/>
        <w:divId w:val="171380133"/>
      </w:pPr>
      <w:r>
        <w:t>Whether you’re finishing secondary school soon and planning what comes next, have your heart set on a new career, or are just looking to learn what’s out there, our Open Day is for you.</w:t>
      </w:r>
    </w:p>
    <w:p w14:paraId="2CF4B4D5" w14:textId="77777777" w:rsidR="00281618" w:rsidRDefault="00000000">
      <w:pPr>
        <w:pStyle w:val="NormalWeb"/>
        <w:divId w:val="171380133"/>
      </w:pPr>
      <w:r>
        <w:t>Hear from our expert teachers and watch practical demonstrations that will give you a glimpse into what your career could look like.</w:t>
      </w:r>
    </w:p>
    <w:p w14:paraId="42CA2459" w14:textId="77777777" w:rsidR="00281618" w:rsidRDefault="00000000">
      <w:pPr>
        <w:divId w:val="164444044"/>
        <w:rPr>
          <w:rFonts w:eastAsia="Times New Roman"/>
        </w:rPr>
      </w:pPr>
      <w:hyperlink r:id="rId42" w:tgtFrame="_blank" w:history="1">
        <w:r>
          <w:rPr>
            <w:rStyle w:val="Hyperlink"/>
            <w:rFonts w:eastAsia="Times New Roman"/>
          </w:rPr>
          <w:t>Find out more and register</w:t>
        </w:r>
      </w:hyperlink>
    </w:p>
    <w:p w14:paraId="5FE1436C" w14:textId="77777777" w:rsidR="00281618" w:rsidRDefault="00000000">
      <w:pPr>
        <w:pStyle w:val="Heading3"/>
        <w:divId w:val="1953316434"/>
        <w:rPr>
          <w:rFonts w:eastAsia="Times New Roman"/>
        </w:rPr>
      </w:pPr>
      <w:bookmarkStart w:id="31" w:name="_Toc207381470"/>
      <w:r>
        <w:rPr>
          <w:rFonts w:eastAsia="Times New Roman"/>
        </w:rPr>
        <w:t>Torrens University Parents and Students Info Sessions, Melbourne</w:t>
      </w:r>
      <w:bookmarkEnd w:id="31"/>
    </w:p>
    <w:p w14:paraId="5FE45EF3" w14:textId="77777777" w:rsidR="00281618" w:rsidRDefault="00000000">
      <w:pPr>
        <w:pStyle w:val="event-org"/>
        <w:divId w:val="1953316434"/>
      </w:pPr>
      <w:r>
        <w:rPr>
          <w:rStyle w:val="Strong"/>
        </w:rPr>
        <w:t xml:space="preserve">Organisation: </w:t>
      </w:r>
      <w:r>
        <w:t>Torrens University Australia</w:t>
      </w:r>
    </w:p>
    <w:p w14:paraId="571B6C83" w14:textId="77777777" w:rsidR="00281618" w:rsidRDefault="00000000">
      <w:pPr>
        <w:pStyle w:val="event-location"/>
        <w:divId w:val="1953316434"/>
      </w:pPr>
      <w:r>
        <w:rPr>
          <w:rStyle w:val="Strong"/>
        </w:rPr>
        <w:t xml:space="preserve">Location: </w:t>
      </w:r>
      <w:r>
        <w:t>Torrens Flinders Street Campus</w:t>
      </w:r>
    </w:p>
    <w:p w14:paraId="521ECE6E" w14:textId="77777777" w:rsidR="00281618" w:rsidRDefault="00000000">
      <w:pPr>
        <w:pStyle w:val="event-date"/>
        <w:divId w:val="1953316434"/>
      </w:pPr>
      <w:r>
        <w:rPr>
          <w:rStyle w:val="Strong"/>
        </w:rPr>
        <w:t xml:space="preserve">Date: </w:t>
      </w:r>
      <w:r>
        <w:t>September 18, 2025</w:t>
      </w:r>
    </w:p>
    <w:p w14:paraId="02E240EF" w14:textId="77777777" w:rsidR="00281618" w:rsidRDefault="00000000">
      <w:pPr>
        <w:pStyle w:val="NormalWeb"/>
        <w:divId w:val="1146584109"/>
      </w:pPr>
      <w:r>
        <w:lastRenderedPageBreak/>
        <w:t xml:space="preserve">Mums and dads, do you have a teen who is thinking about going to </w:t>
      </w:r>
      <w:proofErr w:type="spellStart"/>
      <w:r>
        <w:t>uni</w:t>
      </w:r>
      <w:proofErr w:type="spellEnd"/>
      <w:r>
        <w:t xml:space="preserve"> next year? Come along to our on-campus information sessions for parents and students and have your questions answered about studying at Torrens University.</w:t>
      </w:r>
    </w:p>
    <w:p w14:paraId="3CE1C4AD" w14:textId="77777777" w:rsidR="00281618" w:rsidRDefault="00000000">
      <w:pPr>
        <w:divId w:val="1953316434"/>
        <w:rPr>
          <w:rFonts w:eastAsia="Times New Roman"/>
        </w:rPr>
      </w:pPr>
      <w:hyperlink r:id="rId43" w:tgtFrame="_blank" w:history="1">
        <w:r>
          <w:rPr>
            <w:rStyle w:val="Hyperlink"/>
            <w:rFonts w:eastAsia="Times New Roman"/>
          </w:rPr>
          <w:t>Find out more and register</w:t>
        </w:r>
      </w:hyperlink>
    </w:p>
    <w:p w14:paraId="3C42EF00" w14:textId="77777777" w:rsidR="00281618" w:rsidRDefault="00000000">
      <w:pPr>
        <w:pStyle w:val="Heading3"/>
        <w:divId w:val="301078829"/>
        <w:rPr>
          <w:rFonts w:eastAsia="Times New Roman"/>
        </w:rPr>
      </w:pPr>
      <w:bookmarkStart w:id="32" w:name="_Toc207381471"/>
      <w:r>
        <w:rPr>
          <w:rFonts w:eastAsia="Times New Roman"/>
        </w:rPr>
        <w:t>University of Sydney Online Open Night</w:t>
      </w:r>
      <w:bookmarkEnd w:id="32"/>
    </w:p>
    <w:p w14:paraId="6ED7AEC9" w14:textId="77777777" w:rsidR="00281618" w:rsidRDefault="00000000">
      <w:pPr>
        <w:pStyle w:val="event-org"/>
        <w:divId w:val="301078829"/>
      </w:pPr>
      <w:r>
        <w:rPr>
          <w:rStyle w:val="Strong"/>
        </w:rPr>
        <w:t xml:space="preserve">Organisation: </w:t>
      </w:r>
      <w:r>
        <w:t>University of Sydney</w:t>
      </w:r>
    </w:p>
    <w:p w14:paraId="6359426A" w14:textId="77777777" w:rsidR="00281618" w:rsidRDefault="00000000">
      <w:pPr>
        <w:pStyle w:val="event-location"/>
        <w:divId w:val="301078829"/>
      </w:pPr>
      <w:r>
        <w:rPr>
          <w:rStyle w:val="Strong"/>
        </w:rPr>
        <w:t xml:space="preserve">Location: </w:t>
      </w:r>
      <w:r>
        <w:t>Online</w:t>
      </w:r>
    </w:p>
    <w:p w14:paraId="7255BDD6" w14:textId="77777777" w:rsidR="00281618" w:rsidRDefault="00000000">
      <w:pPr>
        <w:pStyle w:val="event-date"/>
        <w:divId w:val="301078829"/>
      </w:pPr>
      <w:r>
        <w:rPr>
          <w:rStyle w:val="Strong"/>
        </w:rPr>
        <w:t xml:space="preserve">Date: </w:t>
      </w:r>
      <w:r>
        <w:t>September 18, 2025</w:t>
      </w:r>
    </w:p>
    <w:p w14:paraId="5E60B912" w14:textId="77777777" w:rsidR="00281618" w:rsidRDefault="00000000">
      <w:pPr>
        <w:pStyle w:val="NormalWeb"/>
        <w:divId w:val="953174462"/>
      </w:pPr>
      <w:r>
        <w:t>Open Night is your opportunity to experience the University of Sydney from wherever you are. Join us online for an interactive evening designed specifically for prospective domestic undergraduate students from interstate and regional areas in Australia, New Zealand, and offshore.</w:t>
      </w:r>
    </w:p>
    <w:p w14:paraId="3FA8CAF8" w14:textId="77777777" w:rsidR="00281618" w:rsidRDefault="00000000">
      <w:pPr>
        <w:pStyle w:val="NormalWeb"/>
        <w:divId w:val="953174462"/>
      </w:pPr>
      <w:r>
        <w:t>Whether you’re exploring your study options, want to understand entry pathways and scholarships, or are curious about life on campus, this event is for you. You’ll hear from current students, and connect with our faculty, admissions, student support and scholarship staff, as well as a range of accommodation providers, in live breakout rooms.</w:t>
      </w:r>
    </w:p>
    <w:p w14:paraId="497F675B" w14:textId="77777777" w:rsidR="00281618" w:rsidRDefault="00000000">
      <w:pPr>
        <w:divId w:val="301078829"/>
        <w:rPr>
          <w:rFonts w:eastAsia="Times New Roman"/>
        </w:rPr>
      </w:pPr>
      <w:hyperlink r:id="rId44" w:tgtFrame="_blank" w:history="1">
        <w:r>
          <w:rPr>
            <w:rStyle w:val="Hyperlink"/>
            <w:rFonts w:eastAsia="Times New Roman"/>
          </w:rPr>
          <w:t>Find out more and register</w:t>
        </w:r>
      </w:hyperlink>
    </w:p>
    <w:p w14:paraId="37ACF10A" w14:textId="77777777" w:rsidR="00281618" w:rsidRDefault="00000000">
      <w:pPr>
        <w:pStyle w:val="Heading3"/>
        <w:divId w:val="1347636141"/>
        <w:rPr>
          <w:rFonts w:eastAsia="Times New Roman"/>
        </w:rPr>
      </w:pPr>
      <w:bookmarkStart w:id="33" w:name="_Toc207381472"/>
      <w:r>
        <w:rPr>
          <w:rFonts w:eastAsia="Times New Roman"/>
        </w:rPr>
        <w:t>Wodonga TAFE Logic Campus Open Day</w:t>
      </w:r>
      <w:bookmarkEnd w:id="33"/>
    </w:p>
    <w:p w14:paraId="00A7E474" w14:textId="77777777" w:rsidR="00281618" w:rsidRDefault="00000000">
      <w:pPr>
        <w:pStyle w:val="event-org"/>
        <w:divId w:val="1347636141"/>
      </w:pPr>
      <w:r>
        <w:rPr>
          <w:rStyle w:val="Strong"/>
        </w:rPr>
        <w:t xml:space="preserve">Organisation: </w:t>
      </w:r>
      <w:r>
        <w:t>Wodonga TAFE</w:t>
      </w:r>
    </w:p>
    <w:p w14:paraId="43F3E51F" w14:textId="77777777" w:rsidR="00281618" w:rsidRDefault="00000000">
      <w:pPr>
        <w:pStyle w:val="event-location"/>
        <w:divId w:val="1347636141"/>
      </w:pPr>
      <w:r>
        <w:rPr>
          <w:rStyle w:val="Strong"/>
        </w:rPr>
        <w:t xml:space="preserve">Location: </w:t>
      </w:r>
      <w:r>
        <w:t>Wodonga TAFE Logic Campus</w:t>
      </w:r>
    </w:p>
    <w:p w14:paraId="7EA9ABD4" w14:textId="77777777" w:rsidR="00281618" w:rsidRDefault="00000000">
      <w:pPr>
        <w:pStyle w:val="event-date"/>
        <w:divId w:val="1347636141"/>
      </w:pPr>
      <w:r>
        <w:rPr>
          <w:rStyle w:val="Strong"/>
        </w:rPr>
        <w:t xml:space="preserve">Date: </w:t>
      </w:r>
      <w:r>
        <w:t>September 20, 2025</w:t>
      </w:r>
    </w:p>
    <w:p w14:paraId="4E31D9F4" w14:textId="77777777" w:rsidR="00281618" w:rsidRDefault="00000000">
      <w:pPr>
        <w:pStyle w:val="NormalWeb"/>
        <w:divId w:val="34896653"/>
      </w:pPr>
      <w:r>
        <w:t>Have you ever wondered what goes on behind the scenes at our Logic campus? Now’s your chance to see the action up close and explore future career pathways.</w:t>
      </w:r>
    </w:p>
    <w:p w14:paraId="69833BE2" w14:textId="77777777" w:rsidR="00281618" w:rsidRDefault="00000000">
      <w:pPr>
        <w:pStyle w:val="NormalWeb"/>
        <w:divId w:val="34896653"/>
      </w:pPr>
      <w:r>
        <w:t>Bring your friends and family for a fun, hands-on experience in a vibrant and welcoming atmosphere. Learn about our training in:</w:t>
      </w:r>
    </w:p>
    <w:p w14:paraId="6A9D2990" w14:textId="77777777" w:rsidR="00281618" w:rsidRDefault="00000000">
      <w:pPr>
        <w:numPr>
          <w:ilvl w:val="0"/>
          <w:numId w:val="9"/>
        </w:numPr>
        <w:spacing w:after="0" w:line="240" w:lineRule="auto"/>
        <w:divId w:val="34896653"/>
        <w:rPr>
          <w:rFonts w:ascii="Aptos" w:eastAsia="Times New Roman" w:hAnsi="Aptos"/>
          <w:sz w:val="22"/>
          <w:szCs w:val="22"/>
        </w:rPr>
      </w:pPr>
      <w:r>
        <w:rPr>
          <w:rFonts w:ascii="Aptos" w:eastAsia="Times New Roman" w:hAnsi="Aptos"/>
          <w:sz w:val="22"/>
          <w:szCs w:val="22"/>
        </w:rPr>
        <w:t>Heavy Vehicle Licensing</w:t>
      </w:r>
    </w:p>
    <w:p w14:paraId="2A5058B3" w14:textId="77777777" w:rsidR="00281618" w:rsidRDefault="00000000">
      <w:pPr>
        <w:numPr>
          <w:ilvl w:val="0"/>
          <w:numId w:val="9"/>
        </w:numPr>
        <w:spacing w:after="0" w:line="240" w:lineRule="auto"/>
        <w:divId w:val="34896653"/>
        <w:rPr>
          <w:rFonts w:ascii="Aptos" w:eastAsia="Times New Roman" w:hAnsi="Aptos"/>
          <w:sz w:val="22"/>
          <w:szCs w:val="22"/>
        </w:rPr>
      </w:pPr>
      <w:r>
        <w:rPr>
          <w:rFonts w:ascii="Aptos" w:eastAsia="Times New Roman" w:hAnsi="Aptos"/>
          <w:sz w:val="22"/>
          <w:szCs w:val="22"/>
        </w:rPr>
        <w:t>Forklift Operation</w:t>
      </w:r>
    </w:p>
    <w:p w14:paraId="67678745" w14:textId="77777777" w:rsidR="00281618" w:rsidRDefault="00000000">
      <w:pPr>
        <w:numPr>
          <w:ilvl w:val="0"/>
          <w:numId w:val="9"/>
        </w:numPr>
        <w:spacing w:after="0" w:line="240" w:lineRule="auto"/>
        <w:divId w:val="34896653"/>
        <w:rPr>
          <w:rFonts w:ascii="Aptos" w:eastAsia="Times New Roman" w:hAnsi="Aptos"/>
          <w:sz w:val="22"/>
          <w:szCs w:val="22"/>
        </w:rPr>
      </w:pPr>
      <w:r>
        <w:rPr>
          <w:rFonts w:ascii="Aptos" w:eastAsia="Times New Roman" w:hAnsi="Aptos"/>
          <w:sz w:val="22"/>
          <w:szCs w:val="22"/>
        </w:rPr>
        <w:t>Civil Construction &amp; Plant Operation</w:t>
      </w:r>
    </w:p>
    <w:p w14:paraId="09BD3D68" w14:textId="77777777" w:rsidR="00281618" w:rsidRDefault="00000000">
      <w:pPr>
        <w:numPr>
          <w:ilvl w:val="0"/>
          <w:numId w:val="9"/>
        </w:numPr>
        <w:spacing w:after="0" w:line="240" w:lineRule="auto"/>
        <w:divId w:val="34896653"/>
        <w:rPr>
          <w:rFonts w:ascii="Aptos" w:eastAsia="Times New Roman" w:hAnsi="Aptos"/>
          <w:sz w:val="22"/>
          <w:szCs w:val="22"/>
        </w:rPr>
      </w:pPr>
      <w:r>
        <w:rPr>
          <w:rFonts w:ascii="Aptos" w:eastAsia="Times New Roman" w:hAnsi="Aptos"/>
          <w:sz w:val="22"/>
          <w:szCs w:val="22"/>
        </w:rPr>
        <w:t>Supply Chain &amp; Warehousing</w:t>
      </w:r>
    </w:p>
    <w:p w14:paraId="3BE9825E" w14:textId="77777777" w:rsidR="00281618" w:rsidRDefault="00000000">
      <w:pPr>
        <w:numPr>
          <w:ilvl w:val="0"/>
          <w:numId w:val="9"/>
        </w:numPr>
        <w:spacing w:after="0" w:line="240" w:lineRule="auto"/>
        <w:divId w:val="34896653"/>
        <w:rPr>
          <w:rFonts w:ascii="Aptos" w:eastAsia="Times New Roman" w:hAnsi="Aptos"/>
          <w:sz w:val="22"/>
          <w:szCs w:val="22"/>
        </w:rPr>
      </w:pPr>
      <w:r>
        <w:rPr>
          <w:rFonts w:ascii="Aptos" w:eastAsia="Times New Roman" w:hAnsi="Aptos"/>
          <w:sz w:val="22"/>
          <w:szCs w:val="22"/>
        </w:rPr>
        <w:t>Light Vehicle Automotive &amp; Motorsport</w:t>
      </w:r>
    </w:p>
    <w:p w14:paraId="083B23D9" w14:textId="77777777" w:rsidR="00281618" w:rsidRDefault="00000000">
      <w:pPr>
        <w:divId w:val="1347636141"/>
        <w:rPr>
          <w:rFonts w:ascii="Times New Roman" w:eastAsia="Times New Roman" w:hAnsi="Times New Roman"/>
        </w:rPr>
      </w:pPr>
      <w:hyperlink r:id="rId45" w:tgtFrame="_blank" w:history="1">
        <w:r>
          <w:rPr>
            <w:rStyle w:val="Hyperlink"/>
            <w:rFonts w:eastAsia="Times New Roman"/>
          </w:rPr>
          <w:t>Find out more and register</w:t>
        </w:r>
      </w:hyperlink>
    </w:p>
    <w:p w14:paraId="5FDAEB2F" w14:textId="77777777" w:rsidR="00281618" w:rsidRDefault="00000000">
      <w:pPr>
        <w:pStyle w:val="Heading2"/>
        <w:divId w:val="1145467027"/>
        <w:rPr>
          <w:rFonts w:eastAsia="Times New Roman"/>
        </w:rPr>
      </w:pPr>
      <w:bookmarkStart w:id="34" w:name="_Toc207381473"/>
      <w:r>
        <w:rPr>
          <w:rFonts w:eastAsia="Times New Roman"/>
        </w:rPr>
        <w:t>Future Events</w:t>
      </w:r>
      <w:bookmarkEnd w:id="34"/>
    </w:p>
    <w:p w14:paraId="6C7D627B" w14:textId="77777777" w:rsidR="00281618" w:rsidRDefault="00000000">
      <w:pPr>
        <w:pStyle w:val="Heading3"/>
        <w:divId w:val="375785141"/>
        <w:rPr>
          <w:rFonts w:eastAsia="Times New Roman"/>
        </w:rPr>
      </w:pPr>
      <w:bookmarkStart w:id="35" w:name="_Toc207381474"/>
      <w:r>
        <w:rPr>
          <w:rFonts w:eastAsia="Times New Roman"/>
        </w:rPr>
        <w:t>Outward Bound Expedition VIC</w:t>
      </w:r>
      <w:bookmarkEnd w:id="35"/>
    </w:p>
    <w:p w14:paraId="213804EB" w14:textId="77777777" w:rsidR="00281618" w:rsidRDefault="00000000">
      <w:pPr>
        <w:pStyle w:val="event-org"/>
        <w:divId w:val="375785141"/>
      </w:pPr>
      <w:r>
        <w:rPr>
          <w:rStyle w:val="Strong"/>
        </w:rPr>
        <w:t xml:space="preserve">Organisation: </w:t>
      </w:r>
      <w:r>
        <w:t>Outward Bound</w:t>
      </w:r>
    </w:p>
    <w:p w14:paraId="7D216523" w14:textId="77777777" w:rsidR="00281618" w:rsidRDefault="00000000">
      <w:pPr>
        <w:pStyle w:val="event-location"/>
        <w:divId w:val="375785141"/>
      </w:pPr>
      <w:r>
        <w:rPr>
          <w:rStyle w:val="Strong"/>
        </w:rPr>
        <w:t xml:space="preserve">Location: </w:t>
      </w:r>
      <w:r>
        <w:t>Buchan, VIC</w:t>
      </w:r>
    </w:p>
    <w:p w14:paraId="0531F1A5" w14:textId="77777777" w:rsidR="00281618" w:rsidRDefault="00000000">
      <w:pPr>
        <w:pStyle w:val="event-date"/>
        <w:divId w:val="375785141"/>
      </w:pPr>
      <w:r>
        <w:rPr>
          <w:rStyle w:val="Strong"/>
        </w:rPr>
        <w:t xml:space="preserve">Date: </w:t>
      </w:r>
      <w:r>
        <w:t>September 22 to October 1, 2025</w:t>
      </w:r>
    </w:p>
    <w:p w14:paraId="680FF937" w14:textId="77777777" w:rsidR="00281618" w:rsidRDefault="00000000">
      <w:pPr>
        <w:pStyle w:val="NormalWeb"/>
        <w:divId w:val="359399865"/>
      </w:pPr>
      <w:r>
        <w:t>Join a crew of adventurers from across Australia for 10 days of challenge, connection and serious outdoor action. Expedition is designed for 15–</w:t>
      </w:r>
      <w:proofErr w:type="gramStart"/>
      <w:r>
        <w:t>24 year olds</w:t>
      </w:r>
      <w:proofErr w:type="gramEnd"/>
      <w:r>
        <w:t xml:space="preserve"> chasing something real—big hikes, big moments, and big personal growth.</w:t>
      </w:r>
    </w:p>
    <w:p w14:paraId="47D8AE9D" w14:textId="77777777" w:rsidR="00281618" w:rsidRDefault="00000000">
      <w:pPr>
        <w:pStyle w:val="NormalWeb"/>
        <w:divId w:val="359399865"/>
      </w:pPr>
      <w:r>
        <w:t>You’ll push your limits on epic activities like the Giant Ladder, high ropes, abseiling, hikes and an unforgettable overnight solo. Along the way, you’ll build resilience, confidence, and a deeper connection to yourself, others, and the environment. Walk away with skills and stories that’ll stick with you, wherever life takes you next.</w:t>
      </w:r>
    </w:p>
    <w:p w14:paraId="5EAF8BA2" w14:textId="77777777" w:rsidR="00281618" w:rsidRDefault="00000000">
      <w:pPr>
        <w:pStyle w:val="NormalWeb"/>
        <w:divId w:val="359399865"/>
      </w:pPr>
      <w:r>
        <w:lastRenderedPageBreak/>
        <w:t>To apply, create a quick 1–</w:t>
      </w:r>
      <w:proofErr w:type="gramStart"/>
      <w:r>
        <w:t>2 minute</w:t>
      </w:r>
      <w:proofErr w:type="gramEnd"/>
      <w:r>
        <w:t xml:space="preserve"> video answering: “Why do you want to join the Expedition program?”</w:t>
      </w:r>
    </w:p>
    <w:p w14:paraId="0F8CB473" w14:textId="77777777" w:rsidR="00281618" w:rsidRDefault="00000000">
      <w:pPr>
        <w:pStyle w:val="NormalWeb"/>
        <w:divId w:val="359399865"/>
      </w:pPr>
      <w:hyperlink r:id="rId46" w:tgtFrame="_blank" w:history="1">
        <w:r>
          <w:rPr>
            <w:rStyle w:val="Hyperlink"/>
          </w:rPr>
          <w:t>AOBDF Scholarships</w:t>
        </w:r>
      </w:hyperlink>
      <w:r>
        <w:t xml:space="preserve"> are available to individual participants wanting to attend School Holiday Adventures, Duke of Ed or for Schools seeking funding assistance for individual students.</w:t>
      </w:r>
    </w:p>
    <w:p w14:paraId="23F35727" w14:textId="77777777" w:rsidR="00281618" w:rsidRDefault="00000000">
      <w:pPr>
        <w:divId w:val="375785141"/>
        <w:rPr>
          <w:rFonts w:eastAsia="Times New Roman"/>
        </w:rPr>
      </w:pPr>
      <w:hyperlink r:id="rId47" w:tgtFrame="_blank" w:history="1">
        <w:r>
          <w:rPr>
            <w:rStyle w:val="Hyperlink"/>
            <w:rFonts w:eastAsia="Times New Roman"/>
          </w:rPr>
          <w:t>Find out more and register</w:t>
        </w:r>
      </w:hyperlink>
    </w:p>
    <w:p w14:paraId="49632F8F" w14:textId="77777777" w:rsidR="00281618" w:rsidRDefault="00000000">
      <w:pPr>
        <w:pStyle w:val="Heading3"/>
        <w:divId w:val="1478956512"/>
        <w:rPr>
          <w:rFonts w:eastAsia="Times New Roman"/>
        </w:rPr>
      </w:pPr>
      <w:bookmarkStart w:id="36" w:name="_Toc207381475"/>
      <w:r>
        <w:rPr>
          <w:rFonts w:eastAsia="Times New Roman"/>
        </w:rPr>
        <w:t>Melbourne Zoo Voice for Wildlife Program for Young People</w:t>
      </w:r>
      <w:bookmarkEnd w:id="36"/>
    </w:p>
    <w:p w14:paraId="7D246A38" w14:textId="77777777" w:rsidR="00281618" w:rsidRDefault="00000000">
      <w:pPr>
        <w:pStyle w:val="event-org"/>
        <w:divId w:val="1478956512"/>
      </w:pPr>
      <w:r>
        <w:rPr>
          <w:rStyle w:val="Strong"/>
        </w:rPr>
        <w:t xml:space="preserve">Organisation: </w:t>
      </w:r>
      <w:r>
        <w:t>Melbourne Zoo</w:t>
      </w:r>
    </w:p>
    <w:p w14:paraId="790BEE69" w14:textId="77777777" w:rsidR="00281618" w:rsidRDefault="00000000">
      <w:pPr>
        <w:pStyle w:val="event-location"/>
        <w:divId w:val="1478956512"/>
      </w:pPr>
      <w:r>
        <w:rPr>
          <w:rStyle w:val="Strong"/>
        </w:rPr>
        <w:t xml:space="preserve">Location: </w:t>
      </w:r>
      <w:r>
        <w:t>Melbourne Zoo</w:t>
      </w:r>
    </w:p>
    <w:p w14:paraId="59C62CF3" w14:textId="77777777" w:rsidR="00281618" w:rsidRDefault="00000000">
      <w:pPr>
        <w:pStyle w:val="event-date"/>
        <w:divId w:val="1478956512"/>
      </w:pPr>
      <w:r>
        <w:rPr>
          <w:rStyle w:val="Strong"/>
        </w:rPr>
        <w:t xml:space="preserve">Date: </w:t>
      </w:r>
      <w:r>
        <w:t>September 22 to September 25, 2025</w:t>
      </w:r>
    </w:p>
    <w:p w14:paraId="22B75B64" w14:textId="77777777" w:rsidR="00281618" w:rsidRDefault="00000000">
      <w:pPr>
        <w:pStyle w:val="NormalWeb"/>
        <w:divId w:val="230191668"/>
      </w:pPr>
      <w:r>
        <w:t>Discover how your voice can help protect wildlife.</w:t>
      </w:r>
    </w:p>
    <w:p w14:paraId="6F39E17E" w14:textId="77777777" w:rsidR="00281618" w:rsidRDefault="00000000">
      <w:pPr>
        <w:pStyle w:val="NormalWeb"/>
        <w:divId w:val="230191668"/>
      </w:pPr>
      <w:r>
        <w:t>Over four action-packed days this program will explore animal welfare, community campaigns, and behaviour change—all through the lens of Zoos Victoria’s Safe Cat, Safe Wildlife campaign. With behind-the-scenes experiences, expert mentoring, and visits to RSPCA and Parliament, this is a chance to make a difference in your community and be part of something bigger.</w:t>
      </w:r>
    </w:p>
    <w:p w14:paraId="1A8C9AA2" w14:textId="77777777" w:rsidR="00281618" w:rsidRDefault="00000000">
      <w:pPr>
        <w:pStyle w:val="NormalWeb"/>
        <w:divId w:val="230191668"/>
      </w:pPr>
      <w:r>
        <w:t>This program is recommended for young people aged 14-18 years.</w:t>
      </w:r>
    </w:p>
    <w:p w14:paraId="1F14F612" w14:textId="77777777" w:rsidR="00281618" w:rsidRDefault="00000000">
      <w:pPr>
        <w:divId w:val="1478956512"/>
        <w:rPr>
          <w:rFonts w:eastAsia="Times New Roman"/>
        </w:rPr>
      </w:pPr>
      <w:hyperlink r:id="rId48" w:tgtFrame="_blank" w:history="1">
        <w:r>
          <w:rPr>
            <w:rStyle w:val="Hyperlink"/>
            <w:rFonts w:eastAsia="Times New Roman"/>
          </w:rPr>
          <w:t>Find out more and register</w:t>
        </w:r>
      </w:hyperlink>
    </w:p>
    <w:p w14:paraId="0230D361" w14:textId="77777777" w:rsidR="00281618" w:rsidRDefault="00000000">
      <w:pPr>
        <w:pStyle w:val="Heading3"/>
        <w:divId w:val="646276933"/>
        <w:rPr>
          <w:rFonts w:eastAsia="Times New Roman"/>
        </w:rPr>
      </w:pPr>
      <w:bookmarkStart w:id="37" w:name="_Toc207381476"/>
      <w:r>
        <w:rPr>
          <w:rFonts w:eastAsia="Times New Roman"/>
        </w:rPr>
        <w:t>RMIT Student for a Day 2025</w:t>
      </w:r>
      <w:bookmarkEnd w:id="37"/>
    </w:p>
    <w:p w14:paraId="2629E49D" w14:textId="77777777" w:rsidR="00281618" w:rsidRDefault="00000000">
      <w:pPr>
        <w:pStyle w:val="event-org"/>
        <w:divId w:val="646276933"/>
      </w:pPr>
      <w:r>
        <w:rPr>
          <w:rStyle w:val="Strong"/>
        </w:rPr>
        <w:t xml:space="preserve">Organisation: </w:t>
      </w:r>
      <w:r>
        <w:t>RMIT University</w:t>
      </w:r>
    </w:p>
    <w:p w14:paraId="3034339B" w14:textId="77777777" w:rsidR="00281618" w:rsidRDefault="00000000">
      <w:pPr>
        <w:pStyle w:val="event-location"/>
        <w:divId w:val="646276933"/>
      </w:pPr>
      <w:r>
        <w:rPr>
          <w:rStyle w:val="Strong"/>
        </w:rPr>
        <w:t xml:space="preserve">Location: </w:t>
      </w:r>
      <w:r>
        <w:t>RMIT City Campus</w:t>
      </w:r>
    </w:p>
    <w:p w14:paraId="5DAC803F" w14:textId="77777777" w:rsidR="00281618" w:rsidRDefault="00000000">
      <w:pPr>
        <w:pStyle w:val="event-date"/>
        <w:divId w:val="646276933"/>
      </w:pPr>
      <w:r>
        <w:rPr>
          <w:rStyle w:val="Strong"/>
        </w:rPr>
        <w:t xml:space="preserve">Date: </w:t>
      </w:r>
      <w:r>
        <w:t>September 23, 2025</w:t>
      </w:r>
    </w:p>
    <w:p w14:paraId="3DC0E0E8" w14:textId="77777777" w:rsidR="00281618" w:rsidRDefault="00000000">
      <w:pPr>
        <w:pStyle w:val="NormalWeb"/>
        <w:divId w:val="1001155075"/>
      </w:pPr>
      <w:r>
        <w:t>Want a taste of life after high school? Register your interest in being a Student for a Day at RMIT this September school holidays.</w:t>
      </w:r>
    </w:p>
    <w:p w14:paraId="2B80ECF7" w14:textId="77777777" w:rsidR="00281618" w:rsidRDefault="00000000">
      <w:pPr>
        <w:pStyle w:val="NormalWeb"/>
        <w:divId w:val="1001155075"/>
      </w:pPr>
      <w:r>
        <w:t>Aimed at high school students in Years 10, 11 and 12, this event will let you experience student life at RMIT and discover more about our courses.</w:t>
      </w:r>
    </w:p>
    <w:p w14:paraId="0C0F7A8D" w14:textId="77777777" w:rsidR="00281618" w:rsidRDefault="00000000">
      <w:pPr>
        <w:divId w:val="646276933"/>
        <w:rPr>
          <w:rFonts w:eastAsia="Times New Roman"/>
        </w:rPr>
      </w:pPr>
      <w:hyperlink r:id="rId49" w:tgtFrame="_blank" w:history="1">
        <w:r>
          <w:rPr>
            <w:rStyle w:val="Hyperlink"/>
            <w:rFonts w:eastAsia="Times New Roman"/>
          </w:rPr>
          <w:t>Find out more and register</w:t>
        </w:r>
      </w:hyperlink>
    </w:p>
    <w:p w14:paraId="48DD3D40" w14:textId="77777777" w:rsidR="00281618" w:rsidRDefault="00000000">
      <w:pPr>
        <w:pStyle w:val="Heading3"/>
        <w:divId w:val="379939920"/>
        <w:rPr>
          <w:rFonts w:eastAsia="Times New Roman"/>
        </w:rPr>
      </w:pPr>
      <w:bookmarkStart w:id="38" w:name="_Toc207381477"/>
      <w:r>
        <w:rPr>
          <w:rFonts w:eastAsia="Times New Roman"/>
        </w:rPr>
        <w:t>Enter the World of Le Cordon Bleu Careers Residential, Melbourne</w:t>
      </w:r>
      <w:bookmarkEnd w:id="38"/>
    </w:p>
    <w:p w14:paraId="6A83ABC5" w14:textId="77777777" w:rsidR="00281618" w:rsidRDefault="00000000">
      <w:pPr>
        <w:pStyle w:val="event-org"/>
        <w:divId w:val="379939920"/>
      </w:pPr>
      <w:r>
        <w:rPr>
          <w:rStyle w:val="Strong"/>
        </w:rPr>
        <w:t xml:space="preserve">Organisation: </w:t>
      </w:r>
      <w:r>
        <w:t>Le Cordon Bleu</w:t>
      </w:r>
    </w:p>
    <w:p w14:paraId="58619781" w14:textId="77777777" w:rsidR="00281618" w:rsidRDefault="00000000">
      <w:pPr>
        <w:pStyle w:val="event-location"/>
        <w:divId w:val="379939920"/>
      </w:pPr>
      <w:r>
        <w:rPr>
          <w:rStyle w:val="Strong"/>
        </w:rPr>
        <w:t xml:space="preserve">Location: </w:t>
      </w:r>
      <w:r>
        <w:t>Le Cordon Bleu Melbourne Campus</w:t>
      </w:r>
    </w:p>
    <w:p w14:paraId="32FE2221" w14:textId="77777777" w:rsidR="00281618" w:rsidRDefault="00000000">
      <w:pPr>
        <w:pStyle w:val="event-date"/>
        <w:divId w:val="379939920"/>
      </w:pPr>
      <w:r>
        <w:rPr>
          <w:rStyle w:val="Strong"/>
        </w:rPr>
        <w:t xml:space="preserve">Date: </w:t>
      </w:r>
      <w:r>
        <w:t>September 24 to September 26, 2025</w:t>
      </w:r>
    </w:p>
    <w:p w14:paraId="5A7025E7" w14:textId="77777777" w:rsidR="00281618" w:rsidRDefault="00000000">
      <w:pPr>
        <w:pStyle w:val="NormalWeb"/>
        <w:divId w:val="831288145"/>
      </w:pPr>
      <w:r>
        <w:t>We're opening our doors to high school students in Years 11 &amp; 12, to experience a day in the life at one of the world’s leading culinary and hospitality institutions. The residential will provide a taste of what a future career in hospitality looks like.</w:t>
      </w:r>
    </w:p>
    <w:p w14:paraId="1B6AE790" w14:textId="77777777" w:rsidR="00281618" w:rsidRDefault="00000000">
      <w:pPr>
        <w:pStyle w:val="NormalWeb"/>
        <w:divId w:val="831288145"/>
      </w:pPr>
      <w:r>
        <w:t>Meet lecturers and Le Cordon Bleu professionals, hear from industry experts, discover what Le Cordon Bleu hospitality management degree programmes involve and experience hands-on culinary classes with our chefs.</w:t>
      </w:r>
    </w:p>
    <w:p w14:paraId="6F422E37" w14:textId="77777777" w:rsidR="00281618" w:rsidRDefault="00000000">
      <w:pPr>
        <w:pStyle w:val="NormalWeb"/>
        <w:divId w:val="831288145"/>
      </w:pPr>
      <w:r>
        <w:t>Open to high school students in Years 11 &amp; 12 interested in culinary arts, hotel or business management.</w:t>
      </w:r>
    </w:p>
    <w:p w14:paraId="58F3E8F1" w14:textId="77777777" w:rsidR="00281618" w:rsidRDefault="00000000">
      <w:pPr>
        <w:divId w:val="379939920"/>
        <w:rPr>
          <w:rFonts w:eastAsia="Times New Roman"/>
        </w:rPr>
      </w:pPr>
      <w:hyperlink r:id="rId50" w:tgtFrame="_blank" w:history="1">
        <w:r>
          <w:rPr>
            <w:rStyle w:val="Hyperlink"/>
            <w:rFonts w:eastAsia="Times New Roman"/>
          </w:rPr>
          <w:t>Find out more and register</w:t>
        </w:r>
      </w:hyperlink>
    </w:p>
    <w:p w14:paraId="24108E1D" w14:textId="77777777" w:rsidR="00281618" w:rsidRDefault="00000000">
      <w:pPr>
        <w:pStyle w:val="Heading3"/>
        <w:divId w:val="1658026174"/>
        <w:rPr>
          <w:rFonts w:eastAsia="Times New Roman"/>
        </w:rPr>
      </w:pPr>
      <w:bookmarkStart w:id="39" w:name="_Toc207381478"/>
      <w:r>
        <w:rPr>
          <w:rFonts w:eastAsia="Times New Roman"/>
        </w:rPr>
        <w:t>Experience a Day in the Life of a Swinburne University Student – STEM – for Year 9-12 Students</w:t>
      </w:r>
      <w:bookmarkEnd w:id="39"/>
    </w:p>
    <w:p w14:paraId="2A28B4AB" w14:textId="77777777" w:rsidR="00281618" w:rsidRDefault="00000000">
      <w:pPr>
        <w:pStyle w:val="event-org"/>
        <w:divId w:val="1658026174"/>
      </w:pPr>
      <w:r>
        <w:rPr>
          <w:rStyle w:val="Strong"/>
        </w:rPr>
        <w:t xml:space="preserve">Organisation: </w:t>
      </w:r>
      <w:r>
        <w:t>Swinburne University of Technology</w:t>
      </w:r>
    </w:p>
    <w:p w14:paraId="76A7DE8E" w14:textId="77777777" w:rsidR="00281618" w:rsidRDefault="00000000">
      <w:pPr>
        <w:pStyle w:val="event-location"/>
        <w:divId w:val="1658026174"/>
      </w:pPr>
      <w:r>
        <w:rPr>
          <w:rStyle w:val="Strong"/>
        </w:rPr>
        <w:t xml:space="preserve">Location: </w:t>
      </w:r>
      <w:r>
        <w:t>Swinburne Hawthorn Campus</w:t>
      </w:r>
    </w:p>
    <w:p w14:paraId="2111F702" w14:textId="77777777" w:rsidR="00281618" w:rsidRDefault="00000000">
      <w:pPr>
        <w:pStyle w:val="event-date"/>
        <w:divId w:val="1658026174"/>
      </w:pPr>
      <w:r>
        <w:rPr>
          <w:rStyle w:val="Strong"/>
        </w:rPr>
        <w:lastRenderedPageBreak/>
        <w:t xml:space="preserve">Date: </w:t>
      </w:r>
      <w:r>
        <w:t>September 30, 2025</w:t>
      </w:r>
    </w:p>
    <w:p w14:paraId="493DC04C" w14:textId="77777777" w:rsidR="00281618" w:rsidRDefault="00000000">
      <w:pPr>
        <w:pStyle w:val="NormalWeb"/>
        <w:divId w:val="786388754"/>
      </w:pPr>
      <w:r>
        <w:t>Do you dream of getting paid to code, revolutionising the world of robotics, or solving problems in outer space? Maybe you already think like an engineer and want to know your course options – and what it takes to get there. Whether you're passionate about algorithms or anatomy, this is your chance to see exactly what life at Swinburne is all about.</w:t>
      </w:r>
    </w:p>
    <w:p w14:paraId="610702C4" w14:textId="77777777" w:rsidR="00281618" w:rsidRDefault="00000000">
      <w:pPr>
        <w:pStyle w:val="NormalWeb"/>
        <w:divId w:val="786388754"/>
      </w:pPr>
      <w:r>
        <w:t>This immersive event is for you if you’re interested in any of the following study areas:</w:t>
      </w:r>
    </w:p>
    <w:p w14:paraId="65020D44" w14:textId="77777777" w:rsidR="00281618" w:rsidRDefault="00000000">
      <w:pPr>
        <w:numPr>
          <w:ilvl w:val="0"/>
          <w:numId w:val="10"/>
        </w:numPr>
        <w:spacing w:after="0" w:line="240" w:lineRule="auto"/>
        <w:divId w:val="786388754"/>
        <w:rPr>
          <w:rFonts w:ascii="Aptos" w:eastAsia="Times New Roman" w:hAnsi="Aptos"/>
          <w:sz w:val="22"/>
          <w:szCs w:val="22"/>
        </w:rPr>
      </w:pPr>
      <w:r>
        <w:rPr>
          <w:rFonts w:ascii="Aptos" w:eastAsia="Times New Roman" w:hAnsi="Aptos"/>
          <w:sz w:val="22"/>
          <w:szCs w:val="22"/>
        </w:rPr>
        <w:t>Biomedical Science</w:t>
      </w:r>
    </w:p>
    <w:p w14:paraId="1AC3D168" w14:textId="77777777" w:rsidR="00281618" w:rsidRDefault="00000000">
      <w:pPr>
        <w:numPr>
          <w:ilvl w:val="0"/>
          <w:numId w:val="10"/>
        </w:numPr>
        <w:spacing w:after="0" w:line="240" w:lineRule="auto"/>
        <w:divId w:val="786388754"/>
        <w:rPr>
          <w:rFonts w:ascii="Aptos" w:eastAsia="Times New Roman" w:hAnsi="Aptos"/>
          <w:sz w:val="22"/>
          <w:szCs w:val="22"/>
        </w:rPr>
      </w:pPr>
      <w:r>
        <w:rPr>
          <w:rFonts w:ascii="Aptos" w:eastAsia="Times New Roman" w:hAnsi="Aptos"/>
          <w:sz w:val="22"/>
          <w:szCs w:val="22"/>
        </w:rPr>
        <w:t>Computer Science</w:t>
      </w:r>
    </w:p>
    <w:p w14:paraId="6545453E" w14:textId="77777777" w:rsidR="00281618" w:rsidRDefault="00000000">
      <w:pPr>
        <w:numPr>
          <w:ilvl w:val="0"/>
          <w:numId w:val="10"/>
        </w:numPr>
        <w:spacing w:after="0" w:line="240" w:lineRule="auto"/>
        <w:divId w:val="786388754"/>
        <w:rPr>
          <w:rFonts w:ascii="Aptos" w:eastAsia="Times New Roman" w:hAnsi="Aptos"/>
          <w:sz w:val="22"/>
          <w:szCs w:val="22"/>
        </w:rPr>
      </w:pPr>
      <w:r>
        <w:rPr>
          <w:rFonts w:ascii="Aptos" w:eastAsia="Times New Roman" w:hAnsi="Aptos"/>
          <w:sz w:val="22"/>
          <w:szCs w:val="22"/>
        </w:rPr>
        <w:t>Chemistry</w:t>
      </w:r>
    </w:p>
    <w:p w14:paraId="2D7E39C9" w14:textId="77777777" w:rsidR="00281618" w:rsidRDefault="00000000">
      <w:pPr>
        <w:numPr>
          <w:ilvl w:val="0"/>
          <w:numId w:val="10"/>
        </w:numPr>
        <w:spacing w:after="0" w:line="240" w:lineRule="auto"/>
        <w:divId w:val="786388754"/>
        <w:rPr>
          <w:rFonts w:ascii="Aptos" w:eastAsia="Times New Roman" w:hAnsi="Aptos"/>
          <w:sz w:val="22"/>
          <w:szCs w:val="22"/>
        </w:rPr>
      </w:pPr>
      <w:r>
        <w:rPr>
          <w:rFonts w:ascii="Aptos" w:eastAsia="Times New Roman" w:hAnsi="Aptos"/>
          <w:sz w:val="22"/>
          <w:szCs w:val="22"/>
        </w:rPr>
        <w:t>Cyber Security</w:t>
      </w:r>
    </w:p>
    <w:p w14:paraId="5E7B9AD3" w14:textId="77777777" w:rsidR="00281618" w:rsidRDefault="00000000">
      <w:pPr>
        <w:numPr>
          <w:ilvl w:val="0"/>
          <w:numId w:val="10"/>
        </w:numPr>
        <w:spacing w:after="0" w:line="240" w:lineRule="auto"/>
        <w:divId w:val="786388754"/>
        <w:rPr>
          <w:rFonts w:ascii="Aptos" w:eastAsia="Times New Roman" w:hAnsi="Aptos"/>
          <w:sz w:val="22"/>
          <w:szCs w:val="22"/>
        </w:rPr>
      </w:pPr>
      <w:r>
        <w:rPr>
          <w:rFonts w:ascii="Aptos" w:eastAsia="Times New Roman" w:hAnsi="Aptos"/>
          <w:sz w:val="22"/>
          <w:szCs w:val="22"/>
        </w:rPr>
        <w:t>Product Design Engineering</w:t>
      </w:r>
    </w:p>
    <w:p w14:paraId="46EF8371" w14:textId="77777777" w:rsidR="00281618" w:rsidRDefault="00000000">
      <w:pPr>
        <w:numPr>
          <w:ilvl w:val="0"/>
          <w:numId w:val="10"/>
        </w:numPr>
        <w:spacing w:after="0" w:line="240" w:lineRule="auto"/>
        <w:divId w:val="786388754"/>
        <w:rPr>
          <w:rFonts w:ascii="Aptos" w:eastAsia="Times New Roman" w:hAnsi="Aptos"/>
          <w:sz w:val="22"/>
          <w:szCs w:val="22"/>
        </w:rPr>
      </w:pPr>
      <w:r>
        <w:rPr>
          <w:rFonts w:ascii="Aptos" w:eastAsia="Times New Roman" w:hAnsi="Aptos"/>
          <w:sz w:val="22"/>
          <w:szCs w:val="22"/>
        </w:rPr>
        <w:t>Mechanical Engineering </w:t>
      </w:r>
    </w:p>
    <w:p w14:paraId="6D926A61" w14:textId="77777777" w:rsidR="00281618" w:rsidRDefault="00000000">
      <w:pPr>
        <w:numPr>
          <w:ilvl w:val="0"/>
          <w:numId w:val="10"/>
        </w:numPr>
        <w:spacing w:after="0" w:line="240" w:lineRule="auto"/>
        <w:divId w:val="786388754"/>
        <w:rPr>
          <w:rFonts w:ascii="Aptos" w:eastAsia="Times New Roman" w:hAnsi="Aptos"/>
          <w:sz w:val="22"/>
          <w:szCs w:val="22"/>
        </w:rPr>
      </w:pPr>
      <w:r>
        <w:rPr>
          <w:rFonts w:ascii="Aptos" w:eastAsia="Times New Roman" w:hAnsi="Aptos"/>
          <w:sz w:val="22"/>
          <w:szCs w:val="22"/>
        </w:rPr>
        <w:t>Robotics</w:t>
      </w:r>
    </w:p>
    <w:p w14:paraId="2507ED65" w14:textId="77777777" w:rsidR="00281618" w:rsidRDefault="00000000">
      <w:pPr>
        <w:numPr>
          <w:ilvl w:val="0"/>
          <w:numId w:val="10"/>
        </w:numPr>
        <w:spacing w:after="0" w:line="240" w:lineRule="auto"/>
        <w:divId w:val="786388754"/>
        <w:rPr>
          <w:rFonts w:ascii="Aptos" w:eastAsia="Times New Roman" w:hAnsi="Aptos"/>
          <w:sz w:val="22"/>
          <w:szCs w:val="22"/>
        </w:rPr>
      </w:pPr>
      <w:r>
        <w:rPr>
          <w:rFonts w:ascii="Aptos" w:eastAsia="Times New Roman" w:hAnsi="Aptos"/>
          <w:sz w:val="22"/>
          <w:szCs w:val="22"/>
        </w:rPr>
        <w:t>Space Technology </w:t>
      </w:r>
    </w:p>
    <w:p w14:paraId="3C2B13BC" w14:textId="77777777" w:rsidR="00281618" w:rsidRDefault="00000000">
      <w:pPr>
        <w:divId w:val="1658026174"/>
        <w:rPr>
          <w:rFonts w:ascii="Times New Roman" w:eastAsia="Times New Roman" w:hAnsi="Times New Roman"/>
        </w:rPr>
      </w:pPr>
      <w:hyperlink r:id="rId51" w:tgtFrame="_blank" w:history="1">
        <w:r>
          <w:rPr>
            <w:rStyle w:val="Hyperlink"/>
            <w:rFonts w:eastAsia="Times New Roman"/>
          </w:rPr>
          <w:t>Find out more and register</w:t>
        </w:r>
      </w:hyperlink>
    </w:p>
    <w:p w14:paraId="0C152261" w14:textId="77777777" w:rsidR="00281618" w:rsidRDefault="00000000">
      <w:pPr>
        <w:pStyle w:val="Heading3"/>
        <w:divId w:val="1534803066"/>
        <w:rPr>
          <w:rFonts w:eastAsia="Times New Roman"/>
        </w:rPr>
      </w:pPr>
      <w:bookmarkStart w:id="40" w:name="_Toc207381479"/>
      <w:r>
        <w:rPr>
          <w:rFonts w:eastAsia="Times New Roman"/>
        </w:rPr>
        <w:t>Experience a Day in the Life of a Swinburne University Student – Creative &amp; Social Impact – for Year 9-12 Students</w:t>
      </w:r>
      <w:bookmarkEnd w:id="40"/>
    </w:p>
    <w:p w14:paraId="21D4A88D" w14:textId="77777777" w:rsidR="00281618" w:rsidRDefault="00000000">
      <w:pPr>
        <w:pStyle w:val="event-org"/>
        <w:divId w:val="1534803066"/>
      </w:pPr>
      <w:r>
        <w:rPr>
          <w:rStyle w:val="Strong"/>
        </w:rPr>
        <w:t xml:space="preserve">Organisation: </w:t>
      </w:r>
      <w:r>
        <w:t>Swinburne University of Technology</w:t>
      </w:r>
    </w:p>
    <w:p w14:paraId="7652DD5F" w14:textId="77777777" w:rsidR="00281618" w:rsidRDefault="00000000">
      <w:pPr>
        <w:pStyle w:val="event-location"/>
        <w:divId w:val="1534803066"/>
      </w:pPr>
      <w:r>
        <w:rPr>
          <w:rStyle w:val="Strong"/>
        </w:rPr>
        <w:t xml:space="preserve">Location: </w:t>
      </w:r>
      <w:r>
        <w:t>Swinburne Hawthorn Campus</w:t>
      </w:r>
    </w:p>
    <w:p w14:paraId="64036F89" w14:textId="77777777" w:rsidR="00281618" w:rsidRDefault="00000000">
      <w:pPr>
        <w:pStyle w:val="event-date"/>
        <w:divId w:val="1534803066"/>
      </w:pPr>
      <w:r>
        <w:rPr>
          <w:rStyle w:val="Strong"/>
        </w:rPr>
        <w:t xml:space="preserve">Date: </w:t>
      </w:r>
      <w:r>
        <w:t>October 1, 2025</w:t>
      </w:r>
    </w:p>
    <w:p w14:paraId="72DAB581" w14:textId="77777777" w:rsidR="00281618" w:rsidRDefault="00000000">
      <w:pPr>
        <w:pStyle w:val="NormalWeb"/>
        <w:divId w:val="791367204"/>
      </w:pPr>
      <w:r>
        <w:t>At Swinburne, we have plenty of courses that let you channel your imagination into your studies – and maybe one day, a career with impact. This is your chance to become a creative change-maker for a day as you explore our most innovative courses, from law to social media.</w:t>
      </w:r>
    </w:p>
    <w:p w14:paraId="4B7214CB" w14:textId="77777777" w:rsidR="00281618" w:rsidRDefault="00000000">
      <w:pPr>
        <w:pStyle w:val="NormalWeb"/>
        <w:divId w:val="791367204"/>
      </w:pPr>
      <w:r>
        <w:t>This immersive event is for you if you’re interested in any of the following study areas:</w:t>
      </w:r>
    </w:p>
    <w:p w14:paraId="72947E31" w14:textId="77777777" w:rsidR="00281618" w:rsidRDefault="00000000">
      <w:pPr>
        <w:numPr>
          <w:ilvl w:val="0"/>
          <w:numId w:val="11"/>
        </w:numPr>
        <w:spacing w:after="0" w:line="240" w:lineRule="auto"/>
        <w:divId w:val="791367204"/>
        <w:rPr>
          <w:rFonts w:ascii="Aptos" w:eastAsia="Times New Roman" w:hAnsi="Aptos"/>
          <w:sz w:val="22"/>
          <w:szCs w:val="22"/>
        </w:rPr>
      </w:pPr>
      <w:r>
        <w:rPr>
          <w:rFonts w:ascii="Aptos" w:eastAsia="Times New Roman" w:hAnsi="Aptos"/>
          <w:sz w:val="22"/>
          <w:szCs w:val="22"/>
        </w:rPr>
        <w:t>Architecture</w:t>
      </w:r>
    </w:p>
    <w:p w14:paraId="45BA24D2" w14:textId="77777777" w:rsidR="00281618" w:rsidRDefault="00000000">
      <w:pPr>
        <w:numPr>
          <w:ilvl w:val="0"/>
          <w:numId w:val="11"/>
        </w:numPr>
        <w:spacing w:after="0" w:line="240" w:lineRule="auto"/>
        <w:divId w:val="791367204"/>
        <w:rPr>
          <w:rFonts w:ascii="Aptos" w:eastAsia="Times New Roman" w:hAnsi="Aptos"/>
          <w:sz w:val="22"/>
          <w:szCs w:val="22"/>
        </w:rPr>
      </w:pPr>
      <w:r>
        <w:rPr>
          <w:rFonts w:ascii="Aptos" w:eastAsia="Times New Roman" w:hAnsi="Aptos"/>
          <w:sz w:val="22"/>
          <w:szCs w:val="22"/>
        </w:rPr>
        <w:t>Arts</w:t>
      </w:r>
    </w:p>
    <w:p w14:paraId="1123726B" w14:textId="77777777" w:rsidR="00281618" w:rsidRDefault="00000000">
      <w:pPr>
        <w:numPr>
          <w:ilvl w:val="0"/>
          <w:numId w:val="11"/>
        </w:numPr>
        <w:spacing w:after="0" w:line="240" w:lineRule="auto"/>
        <w:divId w:val="791367204"/>
        <w:rPr>
          <w:rFonts w:ascii="Aptos" w:eastAsia="Times New Roman" w:hAnsi="Aptos"/>
          <w:sz w:val="22"/>
          <w:szCs w:val="22"/>
        </w:rPr>
      </w:pPr>
      <w:r>
        <w:rPr>
          <w:rFonts w:ascii="Aptos" w:eastAsia="Times New Roman" w:hAnsi="Aptos"/>
          <w:sz w:val="22"/>
          <w:szCs w:val="22"/>
        </w:rPr>
        <w:t>Business and Entrepreneurship</w:t>
      </w:r>
    </w:p>
    <w:p w14:paraId="17E93C74" w14:textId="77777777" w:rsidR="00281618" w:rsidRDefault="00000000">
      <w:pPr>
        <w:numPr>
          <w:ilvl w:val="0"/>
          <w:numId w:val="11"/>
        </w:numPr>
        <w:spacing w:after="0" w:line="240" w:lineRule="auto"/>
        <w:divId w:val="791367204"/>
        <w:rPr>
          <w:rFonts w:ascii="Aptos" w:eastAsia="Times New Roman" w:hAnsi="Aptos"/>
          <w:sz w:val="22"/>
          <w:szCs w:val="22"/>
        </w:rPr>
      </w:pPr>
      <w:r>
        <w:rPr>
          <w:rFonts w:ascii="Aptos" w:eastAsia="Times New Roman" w:hAnsi="Aptos"/>
          <w:sz w:val="22"/>
          <w:szCs w:val="22"/>
        </w:rPr>
        <w:t>Design</w:t>
      </w:r>
    </w:p>
    <w:p w14:paraId="69C0EFDA" w14:textId="77777777" w:rsidR="00281618" w:rsidRDefault="00000000">
      <w:pPr>
        <w:numPr>
          <w:ilvl w:val="0"/>
          <w:numId w:val="11"/>
        </w:numPr>
        <w:spacing w:after="0" w:line="240" w:lineRule="auto"/>
        <w:divId w:val="791367204"/>
        <w:rPr>
          <w:rFonts w:ascii="Aptos" w:eastAsia="Times New Roman" w:hAnsi="Aptos"/>
          <w:sz w:val="22"/>
          <w:szCs w:val="22"/>
        </w:rPr>
      </w:pPr>
      <w:r>
        <w:rPr>
          <w:rFonts w:ascii="Aptos" w:eastAsia="Times New Roman" w:hAnsi="Aptos"/>
          <w:sz w:val="22"/>
          <w:szCs w:val="22"/>
        </w:rPr>
        <w:t>Fashion Design </w:t>
      </w:r>
    </w:p>
    <w:p w14:paraId="29BE6380" w14:textId="77777777" w:rsidR="00281618" w:rsidRDefault="00000000">
      <w:pPr>
        <w:numPr>
          <w:ilvl w:val="0"/>
          <w:numId w:val="11"/>
        </w:numPr>
        <w:spacing w:after="0" w:line="240" w:lineRule="auto"/>
        <w:divId w:val="791367204"/>
        <w:rPr>
          <w:rFonts w:ascii="Aptos" w:eastAsia="Times New Roman" w:hAnsi="Aptos"/>
          <w:sz w:val="22"/>
          <w:szCs w:val="22"/>
        </w:rPr>
      </w:pPr>
      <w:r>
        <w:rPr>
          <w:rFonts w:ascii="Aptos" w:eastAsia="Times New Roman" w:hAnsi="Aptos"/>
          <w:sz w:val="22"/>
          <w:szCs w:val="22"/>
        </w:rPr>
        <w:t>Film and Television</w:t>
      </w:r>
    </w:p>
    <w:p w14:paraId="07FBEF29" w14:textId="77777777" w:rsidR="00281618" w:rsidRDefault="00000000">
      <w:pPr>
        <w:numPr>
          <w:ilvl w:val="0"/>
          <w:numId w:val="11"/>
        </w:numPr>
        <w:spacing w:after="0" w:line="240" w:lineRule="auto"/>
        <w:divId w:val="791367204"/>
        <w:rPr>
          <w:rFonts w:ascii="Aptos" w:eastAsia="Times New Roman" w:hAnsi="Aptos"/>
          <w:sz w:val="22"/>
          <w:szCs w:val="22"/>
        </w:rPr>
      </w:pPr>
      <w:r>
        <w:rPr>
          <w:rFonts w:ascii="Aptos" w:eastAsia="Times New Roman" w:hAnsi="Aptos"/>
          <w:sz w:val="22"/>
          <w:szCs w:val="22"/>
        </w:rPr>
        <w:t>Law and Criminology</w:t>
      </w:r>
    </w:p>
    <w:p w14:paraId="67129A36" w14:textId="77777777" w:rsidR="00281618" w:rsidRDefault="00000000">
      <w:pPr>
        <w:numPr>
          <w:ilvl w:val="0"/>
          <w:numId w:val="11"/>
        </w:numPr>
        <w:spacing w:after="0" w:line="240" w:lineRule="auto"/>
        <w:divId w:val="791367204"/>
        <w:rPr>
          <w:rFonts w:ascii="Aptos" w:eastAsia="Times New Roman" w:hAnsi="Aptos"/>
          <w:sz w:val="22"/>
          <w:szCs w:val="22"/>
        </w:rPr>
      </w:pPr>
      <w:r>
        <w:rPr>
          <w:rFonts w:ascii="Aptos" w:eastAsia="Times New Roman" w:hAnsi="Aptos"/>
          <w:sz w:val="22"/>
          <w:szCs w:val="22"/>
        </w:rPr>
        <w:t>Media and Communication</w:t>
      </w:r>
    </w:p>
    <w:p w14:paraId="4FB2EACC" w14:textId="77777777" w:rsidR="00281618" w:rsidRDefault="00000000">
      <w:pPr>
        <w:divId w:val="1534803066"/>
        <w:rPr>
          <w:rFonts w:ascii="Times New Roman" w:eastAsia="Times New Roman" w:hAnsi="Times New Roman"/>
        </w:rPr>
      </w:pPr>
      <w:hyperlink r:id="rId52" w:tgtFrame="_blank" w:history="1">
        <w:r>
          <w:rPr>
            <w:rStyle w:val="Hyperlink"/>
            <w:rFonts w:eastAsia="Times New Roman"/>
          </w:rPr>
          <w:t>Find out more and register</w:t>
        </w:r>
      </w:hyperlink>
    </w:p>
    <w:p w14:paraId="1DE68481" w14:textId="77777777" w:rsidR="00281618" w:rsidRDefault="00000000">
      <w:pPr>
        <w:pStyle w:val="Heading3"/>
        <w:divId w:val="342051326"/>
        <w:rPr>
          <w:rFonts w:eastAsia="Times New Roman"/>
        </w:rPr>
      </w:pPr>
      <w:bookmarkStart w:id="41" w:name="_Toc207381480"/>
      <w:r>
        <w:rPr>
          <w:rFonts w:eastAsia="Times New Roman"/>
        </w:rPr>
        <w:t>Experience a Day in the Life of a Swinburne University Student – Health, Sport &amp; Education – for Year 9-12 Students</w:t>
      </w:r>
      <w:bookmarkEnd w:id="41"/>
    </w:p>
    <w:p w14:paraId="2F760E06" w14:textId="77777777" w:rsidR="00281618" w:rsidRDefault="00000000">
      <w:pPr>
        <w:pStyle w:val="event-org"/>
        <w:divId w:val="342051326"/>
      </w:pPr>
      <w:r>
        <w:rPr>
          <w:rStyle w:val="Strong"/>
        </w:rPr>
        <w:t xml:space="preserve">Organisation: </w:t>
      </w:r>
      <w:r>
        <w:t>Swinburne University of Technology</w:t>
      </w:r>
    </w:p>
    <w:p w14:paraId="5F04C8C1" w14:textId="77777777" w:rsidR="00281618" w:rsidRDefault="00000000">
      <w:pPr>
        <w:pStyle w:val="event-location"/>
        <w:divId w:val="342051326"/>
      </w:pPr>
      <w:r>
        <w:rPr>
          <w:rStyle w:val="Strong"/>
        </w:rPr>
        <w:t xml:space="preserve">Location: </w:t>
      </w:r>
      <w:r>
        <w:t>Swinburne Hawthorn Campus</w:t>
      </w:r>
    </w:p>
    <w:p w14:paraId="55968661" w14:textId="77777777" w:rsidR="00281618" w:rsidRDefault="00000000">
      <w:pPr>
        <w:pStyle w:val="event-date"/>
        <w:divId w:val="342051326"/>
      </w:pPr>
      <w:r>
        <w:rPr>
          <w:rStyle w:val="Strong"/>
        </w:rPr>
        <w:t xml:space="preserve">Date: </w:t>
      </w:r>
      <w:r>
        <w:t>October 2, 2025</w:t>
      </w:r>
    </w:p>
    <w:p w14:paraId="0AAE1128" w14:textId="77777777" w:rsidR="00281618" w:rsidRDefault="00000000">
      <w:pPr>
        <w:pStyle w:val="NormalWeb"/>
        <w:divId w:val="300354261"/>
      </w:pPr>
      <w:r>
        <w:t>Do you nerd out over the brain? Fascinated by physiology? Hoping to one day have a career in healthcare or education? From psychology to sports management, there are endless ways to make your mark in these groundbreaking industries – with the right Swinburne course.</w:t>
      </w:r>
    </w:p>
    <w:p w14:paraId="52D4DDCF" w14:textId="77777777" w:rsidR="00281618" w:rsidRDefault="00000000">
      <w:pPr>
        <w:pStyle w:val="NormalWeb"/>
        <w:divId w:val="300354261"/>
      </w:pPr>
      <w:r>
        <w:t>This immersive event is for you if you’re interested in any of the following study areas:</w:t>
      </w:r>
    </w:p>
    <w:p w14:paraId="4B4E2378" w14:textId="77777777" w:rsidR="00281618" w:rsidRDefault="00000000">
      <w:pPr>
        <w:numPr>
          <w:ilvl w:val="0"/>
          <w:numId w:val="12"/>
        </w:numPr>
        <w:spacing w:after="0" w:line="240" w:lineRule="auto"/>
        <w:divId w:val="300354261"/>
        <w:rPr>
          <w:rFonts w:ascii="Aptos" w:eastAsia="Times New Roman" w:hAnsi="Aptos"/>
          <w:sz w:val="22"/>
          <w:szCs w:val="22"/>
        </w:rPr>
      </w:pPr>
      <w:r>
        <w:rPr>
          <w:rFonts w:ascii="Aptos" w:eastAsia="Times New Roman" w:hAnsi="Aptos"/>
          <w:sz w:val="22"/>
          <w:szCs w:val="22"/>
        </w:rPr>
        <w:t>Allied Health</w:t>
      </w:r>
    </w:p>
    <w:p w14:paraId="0FB38132" w14:textId="77777777" w:rsidR="00281618" w:rsidRDefault="00000000">
      <w:pPr>
        <w:numPr>
          <w:ilvl w:val="0"/>
          <w:numId w:val="12"/>
        </w:numPr>
        <w:spacing w:after="0" w:line="240" w:lineRule="auto"/>
        <w:divId w:val="300354261"/>
        <w:rPr>
          <w:rFonts w:ascii="Aptos" w:eastAsia="Times New Roman" w:hAnsi="Aptos"/>
          <w:sz w:val="22"/>
          <w:szCs w:val="22"/>
        </w:rPr>
      </w:pPr>
      <w:r>
        <w:rPr>
          <w:rFonts w:ascii="Aptos" w:eastAsia="Times New Roman" w:hAnsi="Aptos"/>
          <w:sz w:val="22"/>
          <w:szCs w:val="22"/>
        </w:rPr>
        <w:t>Biomedical Science</w:t>
      </w:r>
    </w:p>
    <w:p w14:paraId="74702364" w14:textId="77777777" w:rsidR="00281618" w:rsidRDefault="00000000">
      <w:pPr>
        <w:numPr>
          <w:ilvl w:val="0"/>
          <w:numId w:val="12"/>
        </w:numPr>
        <w:spacing w:after="0" w:line="240" w:lineRule="auto"/>
        <w:divId w:val="300354261"/>
        <w:rPr>
          <w:rFonts w:ascii="Aptos" w:eastAsia="Times New Roman" w:hAnsi="Aptos"/>
          <w:sz w:val="22"/>
          <w:szCs w:val="22"/>
        </w:rPr>
      </w:pPr>
      <w:r>
        <w:rPr>
          <w:rFonts w:ascii="Aptos" w:eastAsia="Times New Roman" w:hAnsi="Aptos"/>
          <w:sz w:val="22"/>
          <w:szCs w:val="22"/>
        </w:rPr>
        <w:t>Education</w:t>
      </w:r>
    </w:p>
    <w:p w14:paraId="0D0AB76E" w14:textId="77777777" w:rsidR="00281618" w:rsidRDefault="00000000">
      <w:pPr>
        <w:numPr>
          <w:ilvl w:val="0"/>
          <w:numId w:val="12"/>
        </w:numPr>
        <w:spacing w:after="0" w:line="240" w:lineRule="auto"/>
        <w:divId w:val="300354261"/>
        <w:rPr>
          <w:rFonts w:ascii="Aptos" w:eastAsia="Times New Roman" w:hAnsi="Aptos"/>
          <w:sz w:val="22"/>
          <w:szCs w:val="22"/>
        </w:rPr>
      </w:pPr>
      <w:r>
        <w:rPr>
          <w:rFonts w:ascii="Aptos" w:eastAsia="Times New Roman" w:hAnsi="Aptos"/>
          <w:sz w:val="22"/>
          <w:szCs w:val="22"/>
        </w:rPr>
        <w:lastRenderedPageBreak/>
        <w:t>Exercise and Sport Science</w:t>
      </w:r>
    </w:p>
    <w:p w14:paraId="6F2BB36D" w14:textId="77777777" w:rsidR="00281618" w:rsidRDefault="00000000">
      <w:pPr>
        <w:numPr>
          <w:ilvl w:val="0"/>
          <w:numId w:val="12"/>
        </w:numPr>
        <w:spacing w:after="0" w:line="240" w:lineRule="auto"/>
        <w:divId w:val="300354261"/>
        <w:rPr>
          <w:rFonts w:ascii="Aptos" w:eastAsia="Times New Roman" w:hAnsi="Aptos"/>
          <w:sz w:val="22"/>
          <w:szCs w:val="22"/>
        </w:rPr>
      </w:pPr>
      <w:r>
        <w:rPr>
          <w:rFonts w:ascii="Aptos" w:eastAsia="Times New Roman" w:hAnsi="Aptos"/>
          <w:sz w:val="22"/>
          <w:szCs w:val="22"/>
        </w:rPr>
        <w:t>Nutrition</w:t>
      </w:r>
    </w:p>
    <w:p w14:paraId="7A8F4CD6" w14:textId="77777777" w:rsidR="00281618" w:rsidRDefault="00000000">
      <w:pPr>
        <w:numPr>
          <w:ilvl w:val="0"/>
          <w:numId w:val="12"/>
        </w:numPr>
        <w:spacing w:after="0" w:line="240" w:lineRule="auto"/>
        <w:divId w:val="300354261"/>
        <w:rPr>
          <w:rFonts w:ascii="Aptos" w:eastAsia="Times New Roman" w:hAnsi="Aptos"/>
          <w:sz w:val="22"/>
          <w:szCs w:val="22"/>
        </w:rPr>
      </w:pPr>
      <w:r>
        <w:rPr>
          <w:rFonts w:ascii="Aptos" w:eastAsia="Times New Roman" w:hAnsi="Aptos"/>
          <w:sz w:val="22"/>
          <w:szCs w:val="22"/>
        </w:rPr>
        <w:t>Psychology</w:t>
      </w:r>
    </w:p>
    <w:p w14:paraId="6683B1D7" w14:textId="77777777" w:rsidR="00281618" w:rsidRDefault="00000000">
      <w:pPr>
        <w:numPr>
          <w:ilvl w:val="0"/>
          <w:numId w:val="12"/>
        </w:numPr>
        <w:spacing w:after="0" w:line="240" w:lineRule="auto"/>
        <w:divId w:val="300354261"/>
        <w:rPr>
          <w:rFonts w:ascii="Aptos" w:eastAsia="Times New Roman" w:hAnsi="Aptos"/>
          <w:sz w:val="22"/>
          <w:szCs w:val="22"/>
        </w:rPr>
      </w:pPr>
      <w:r>
        <w:rPr>
          <w:rFonts w:ascii="Aptos" w:eastAsia="Times New Roman" w:hAnsi="Aptos"/>
          <w:sz w:val="22"/>
          <w:szCs w:val="22"/>
        </w:rPr>
        <w:t>Sports Management </w:t>
      </w:r>
    </w:p>
    <w:p w14:paraId="654A67EF" w14:textId="77777777" w:rsidR="00281618" w:rsidRDefault="00000000">
      <w:pPr>
        <w:divId w:val="342051326"/>
        <w:rPr>
          <w:rFonts w:ascii="Times New Roman" w:eastAsia="Times New Roman" w:hAnsi="Times New Roman"/>
        </w:rPr>
      </w:pPr>
      <w:hyperlink r:id="rId53" w:tgtFrame="_blank" w:history="1">
        <w:r>
          <w:rPr>
            <w:rStyle w:val="Hyperlink"/>
            <w:rFonts w:eastAsia="Times New Roman"/>
          </w:rPr>
          <w:t>Find out more and register</w:t>
        </w:r>
      </w:hyperlink>
    </w:p>
    <w:p w14:paraId="72822C10" w14:textId="77777777" w:rsidR="00281618" w:rsidRDefault="00000000">
      <w:pPr>
        <w:pStyle w:val="Heading3"/>
        <w:divId w:val="322785768"/>
        <w:rPr>
          <w:rFonts w:eastAsia="Times New Roman"/>
        </w:rPr>
      </w:pPr>
      <w:bookmarkStart w:id="42" w:name="_Toc207381481"/>
      <w:r>
        <w:rPr>
          <w:rFonts w:eastAsia="Times New Roman"/>
        </w:rPr>
        <w:t>It Takes a Spark STEM Conference, Melbourne</w:t>
      </w:r>
      <w:bookmarkEnd w:id="42"/>
    </w:p>
    <w:p w14:paraId="06E165C4" w14:textId="77777777" w:rsidR="00281618" w:rsidRDefault="00000000">
      <w:pPr>
        <w:pStyle w:val="event-org"/>
        <w:divId w:val="322785768"/>
      </w:pPr>
      <w:r>
        <w:rPr>
          <w:rStyle w:val="Strong"/>
        </w:rPr>
        <w:t xml:space="preserve">Organisation: </w:t>
      </w:r>
      <w:proofErr w:type="spellStart"/>
      <w:r>
        <w:t>Intuyu</w:t>
      </w:r>
      <w:proofErr w:type="spellEnd"/>
      <w:r>
        <w:t xml:space="preserve"> Consulting Pty Ltd</w:t>
      </w:r>
    </w:p>
    <w:p w14:paraId="1009BEBD" w14:textId="77777777" w:rsidR="00281618" w:rsidRDefault="00000000">
      <w:pPr>
        <w:pStyle w:val="event-location"/>
        <w:divId w:val="322785768"/>
      </w:pPr>
      <w:r>
        <w:rPr>
          <w:rStyle w:val="Strong"/>
        </w:rPr>
        <w:t xml:space="preserve">Location: </w:t>
      </w:r>
      <w:r>
        <w:t>The Knox School, Wantirna</w:t>
      </w:r>
    </w:p>
    <w:p w14:paraId="60E7046B" w14:textId="77777777" w:rsidR="00281618" w:rsidRDefault="00000000">
      <w:pPr>
        <w:pStyle w:val="event-date"/>
        <w:divId w:val="322785768"/>
      </w:pPr>
      <w:r>
        <w:rPr>
          <w:rStyle w:val="Strong"/>
        </w:rPr>
        <w:t xml:space="preserve">Date: </w:t>
      </w:r>
      <w:r>
        <w:t>October 23, 2025</w:t>
      </w:r>
    </w:p>
    <w:p w14:paraId="19A159B6" w14:textId="77777777" w:rsidR="00281618" w:rsidRDefault="00000000">
      <w:pPr>
        <w:pStyle w:val="NormalWeb"/>
        <w:divId w:val="37972900"/>
      </w:pPr>
      <w:r>
        <w:t xml:space="preserve">Most conferences currently being offered on STEM, STEAM and Entrepreneurship tend to be targeted towards teachers and involve a series of speakers and the occasional </w:t>
      </w:r>
      <w:proofErr w:type="gramStart"/>
      <w:r>
        <w:t>mini-workshops</w:t>
      </w:r>
      <w:proofErr w:type="gramEnd"/>
      <w:r>
        <w:t>. This conference is designed to be different. This conference is designed by students and teachers for students and teachers.</w:t>
      </w:r>
    </w:p>
    <w:p w14:paraId="5DFB509D" w14:textId="77777777" w:rsidR="00281618" w:rsidRDefault="00000000">
      <w:pPr>
        <w:pStyle w:val="NormalWeb"/>
        <w:divId w:val="37972900"/>
      </w:pPr>
      <w:r>
        <w:t xml:space="preserve">The intent of the It Takes a Spark STEM Conference is to bring together Students (Year 4 to 10) and Teachers to connect with inspiring industry role models, share their current </w:t>
      </w:r>
      <w:proofErr w:type="gramStart"/>
      <w:r>
        <w:t>school based</w:t>
      </w:r>
      <w:proofErr w:type="gramEnd"/>
      <w:r>
        <w:t xml:space="preserve"> activities and projects using an authentic sharing and experiential model, create networks of teachers and student teams, and solve social justice design challenges.</w:t>
      </w:r>
    </w:p>
    <w:p w14:paraId="0D508B67" w14:textId="77777777" w:rsidR="00281618" w:rsidRDefault="00000000">
      <w:pPr>
        <w:pStyle w:val="NormalWeb"/>
        <w:divId w:val="37972900"/>
      </w:pPr>
      <w:r>
        <w:t>The participation of the students is as important as teachers as our intent is to ignite, empower and nurture both to be leaders of STEM and Entrepreneurship within their schools. This is a conference designed and led by students and teachers for students and teachers.</w:t>
      </w:r>
    </w:p>
    <w:p w14:paraId="6600A543" w14:textId="77777777" w:rsidR="00281618" w:rsidRDefault="00000000">
      <w:pPr>
        <w:pStyle w:val="NormalWeb"/>
        <w:divId w:val="37972900"/>
      </w:pPr>
      <w:r>
        <w:t>Teachers will have both formal and informal opportunities to speak to other teachers who have enacted programs and activities in their schools and get their questions answered.</w:t>
      </w:r>
    </w:p>
    <w:p w14:paraId="41D0FA0B" w14:textId="77777777" w:rsidR="00281618" w:rsidRDefault="00000000">
      <w:pPr>
        <w:pStyle w:val="NormalWeb"/>
        <w:divId w:val="37972900"/>
      </w:pPr>
      <w:r>
        <w:t>The Digi-Design workshops and Problem Solver design challenges are all hands-on so students and teachers will experience first-hand what it is like to be part of great STEM and entrepreneurial learning. This will spark new ideas about curriculum and pedagogy.</w:t>
      </w:r>
    </w:p>
    <w:p w14:paraId="091557C2" w14:textId="77777777" w:rsidR="00281618" w:rsidRDefault="00000000">
      <w:pPr>
        <w:divId w:val="322785768"/>
        <w:rPr>
          <w:rFonts w:eastAsia="Times New Roman"/>
        </w:rPr>
      </w:pPr>
      <w:hyperlink r:id="rId54" w:tgtFrame="_blank" w:history="1">
        <w:r>
          <w:rPr>
            <w:rStyle w:val="Hyperlink"/>
            <w:rFonts w:eastAsia="Times New Roman"/>
          </w:rPr>
          <w:t>Find out more and register</w:t>
        </w:r>
      </w:hyperlink>
    </w:p>
    <w:p w14:paraId="12D46633" w14:textId="77777777" w:rsidR="00281618" w:rsidRDefault="00000000">
      <w:pPr>
        <w:pStyle w:val="Heading3"/>
        <w:divId w:val="2057386490"/>
        <w:rPr>
          <w:rFonts w:eastAsia="Times New Roman"/>
        </w:rPr>
      </w:pPr>
      <w:bookmarkStart w:id="43" w:name="_Toc207381482"/>
      <w:r>
        <w:rPr>
          <w:rFonts w:eastAsia="Times New Roman"/>
        </w:rPr>
        <w:t>Victoria University TAFE Open Night</w:t>
      </w:r>
      <w:bookmarkEnd w:id="43"/>
    </w:p>
    <w:p w14:paraId="79617942" w14:textId="77777777" w:rsidR="00281618" w:rsidRDefault="00000000">
      <w:pPr>
        <w:pStyle w:val="event-org"/>
        <w:divId w:val="2057386490"/>
      </w:pPr>
      <w:r>
        <w:rPr>
          <w:rStyle w:val="Strong"/>
        </w:rPr>
        <w:t xml:space="preserve">Organisation: </w:t>
      </w:r>
      <w:r>
        <w:t>Victoria University</w:t>
      </w:r>
    </w:p>
    <w:p w14:paraId="2B75C4CD" w14:textId="77777777" w:rsidR="00281618" w:rsidRDefault="00000000">
      <w:pPr>
        <w:pStyle w:val="event-location"/>
        <w:divId w:val="2057386490"/>
      </w:pPr>
      <w:r>
        <w:rPr>
          <w:rStyle w:val="Strong"/>
        </w:rPr>
        <w:t xml:space="preserve">Location: </w:t>
      </w:r>
      <w:r>
        <w:t>VU Sunshine Campus</w:t>
      </w:r>
    </w:p>
    <w:p w14:paraId="600BAEA2" w14:textId="77777777" w:rsidR="00281618" w:rsidRDefault="00000000">
      <w:pPr>
        <w:pStyle w:val="event-date"/>
        <w:divId w:val="2057386490"/>
      </w:pPr>
      <w:r>
        <w:rPr>
          <w:rStyle w:val="Strong"/>
        </w:rPr>
        <w:t xml:space="preserve">Date: </w:t>
      </w:r>
      <w:r>
        <w:t>October 23, 2025</w:t>
      </w:r>
    </w:p>
    <w:p w14:paraId="3B37659A" w14:textId="77777777" w:rsidR="00281618" w:rsidRDefault="00000000">
      <w:pPr>
        <w:pStyle w:val="NormalWeb"/>
        <w:divId w:val="2031956175"/>
      </w:pPr>
      <w:r>
        <w:t>Thinking about doing a trade or health TAFE course? Come see what’s on offer at Sunshine Campus on Thursday 23 October from 5pm-7pm.</w:t>
      </w:r>
    </w:p>
    <w:p w14:paraId="57419C3C" w14:textId="77777777" w:rsidR="00281618" w:rsidRDefault="00000000">
      <w:pPr>
        <w:pStyle w:val="NormalWeb"/>
        <w:divId w:val="2031956175"/>
      </w:pPr>
      <w:r>
        <w:t>You'll get:</w:t>
      </w:r>
    </w:p>
    <w:p w14:paraId="0B139B18" w14:textId="77777777" w:rsidR="00281618" w:rsidRDefault="00000000">
      <w:pPr>
        <w:numPr>
          <w:ilvl w:val="0"/>
          <w:numId w:val="13"/>
        </w:numPr>
        <w:spacing w:after="0" w:line="240" w:lineRule="auto"/>
        <w:divId w:val="2031956175"/>
        <w:rPr>
          <w:rFonts w:ascii="Aptos" w:eastAsia="Times New Roman" w:hAnsi="Aptos"/>
          <w:sz w:val="22"/>
          <w:szCs w:val="22"/>
        </w:rPr>
      </w:pPr>
      <w:r>
        <w:rPr>
          <w:rFonts w:ascii="Aptos" w:eastAsia="Times New Roman" w:hAnsi="Aptos"/>
          <w:sz w:val="22"/>
          <w:szCs w:val="22"/>
        </w:rPr>
        <w:t>A tour of our state-of-the-art trades and health facilities</w:t>
      </w:r>
    </w:p>
    <w:p w14:paraId="0A318D69" w14:textId="77777777" w:rsidR="00281618" w:rsidRDefault="00000000">
      <w:pPr>
        <w:numPr>
          <w:ilvl w:val="0"/>
          <w:numId w:val="13"/>
        </w:numPr>
        <w:spacing w:after="0" w:line="240" w:lineRule="auto"/>
        <w:divId w:val="2031956175"/>
        <w:rPr>
          <w:rFonts w:ascii="Aptos" w:eastAsia="Times New Roman" w:hAnsi="Aptos"/>
          <w:sz w:val="22"/>
          <w:szCs w:val="22"/>
        </w:rPr>
      </w:pPr>
      <w:r>
        <w:rPr>
          <w:rFonts w:ascii="Aptos" w:eastAsia="Times New Roman" w:hAnsi="Aptos"/>
          <w:sz w:val="22"/>
          <w:szCs w:val="22"/>
        </w:rPr>
        <w:t>All your questions answered about TAFE courses</w:t>
      </w:r>
    </w:p>
    <w:p w14:paraId="2A0AB6A2" w14:textId="77777777" w:rsidR="00281618" w:rsidRDefault="00000000">
      <w:pPr>
        <w:numPr>
          <w:ilvl w:val="0"/>
          <w:numId w:val="13"/>
        </w:numPr>
        <w:spacing w:after="0" w:line="240" w:lineRule="auto"/>
        <w:divId w:val="2031956175"/>
        <w:rPr>
          <w:rFonts w:ascii="Aptos" w:eastAsia="Times New Roman" w:hAnsi="Aptos"/>
          <w:sz w:val="22"/>
          <w:szCs w:val="22"/>
        </w:rPr>
      </w:pPr>
      <w:r>
        <w:rPr>
          <w:rFonts w:ascii="Aptos" w:eastAsia="Times New Roman" w:hAnsi="Aptos"/>
          <w:sz w:val="22"/>
          <w:szCs w:val="22"/>
        </w:rPr>
        <w:t>Information sessions and presentations</w:t>
      </w:r>
    </w:p>
    <w:p w14:paraId="780D353F" w14:textId="77777777" w:rsidR="00281618" w:rsidRDefault="00000000">
      <w:pPr>
        <w:numPr>
          <w:ilvl w:val="0"/>
          <w:numId w:val="13"/>
        </w:numPr>
        <w:spacing w:after="0" w:line="240" w:lineRule="auto"/>
        <w:divId w:val="2031956175"/>
        <w:rPr>
          <w:rFonts w:ascii="Aptos" w:eastAsia="Times New Roman" w:hAnsi="Aptos"/>
          <w:sz w:val="22"/>
          <w:szCs w:val="22"/>
        </w:rPr>
      </w:pPr>
      <w:r>
        <w:rPr>
          <w:rFonts w:ascii="Aptos" w:eastAsia="Times New Roman" w:hAnsi="Aptos"/>
          <w:sz w:val="22"/>
          <w:szCs w:val="22"/>
        </w:rPr>
        <w:t>The chance to apply on-the-spot with our team on the night.</w:t>
      </w:r>
    </w:p>
    <w:p w14:paraId="2DC0AE45" w14:textId="77777777" w:rsidR="00281618" w:rsidRDefault="00000000">
      <w:pPr>
        <w:pStyle w:val="NormalWeb"/>
        <w:divId w:val="2031956175"/>
      </w:pPr>
      <w:r>
        <w:t>Get personalised advice, help and support from the very start so you feel confident you’re on the right path.</w:t>
      </w:r>
    </w:p>
    <w:p w14:paraId="53EA549F" w14:textId="77777777" w:rsidR="00281618" w:rsidRDefault="00000000">
      <w:pPr>
        <w:divId w:val="2057386490"/>
        <w:rPr>
          <w:rFonts w:eastAsia="Times New Roman"/>
        </w:rPr>
      </w:pPr>
      <w:hyperlink r:id="rId55" w:tgtFrame="_blank" w:history="1">
        <w:r>
          <w:rPr>
            <w:rStyle w:val="Hyperlink"/>
            <w:rFonts w:eastAsia="Times New Roman"/>
          </w:rPr>
          <w:t>Find out more and register</w:t>
        </w:r>
      </w:hyperlink>
    </w:p>
    <w:p w14:paraId="5FBD4382" w14:textId="77777777" w:rsidR="00281618" w:rsidRDefault="00000000">
      <w:pPr>
        <w:pStyle w:val="Heading3"/>
        <w:divId w:val="1322125945"/>
        <w:rPr>
          <w:rFonts w:eastAsia="Times New Roman"/>
        </w:rPr>
      </w:pPr>
      <w:bookmarkStart w:id="44" w:name="_Toc207381483"/>
      <w:r>
        <w:rPr>
          <w:rFonts w:eastAsia="Times New Roman"/>
        </w:rPr>
        <w:t>Getting your results – what happens next?</w:t>
      </w:r>
      <w:bookmarkEnd w:id="44"/>
    </w:p>
    <w:p w14:paraId="7AD3B3B4" w14:textId="77777777" w:rsidR="00281618" w:rsidRDefault="00000000">
      <w:pPr>
        <w:pStyle w:val="event-org"/>
        <w:divId w:val="1322125945"/>
      </w:pPr>
      <w:r>
        <w:rPr>
          <w:rStyle w:val="Strong"/>
        </w:rPr>
        <w:t xml:space="preserve">Organisation: </w:t>
      </w:r>
      <w:r>
        <w:t>Victorian Tertiary Admissions Centre</w:t>
      </w:r>
    </w:p>
    <w:p w14:paraId="26A20CA9" w14:textId="77777777" w:rsidR="00281618" w:rsidRDefault="00000000">
      <w:pPr>
        <w:pStyle w:val="event-location"/>
        <w:divId w:val="1322125945"/>
      </w:pPr>
      <w:r>
        <w:rPr>
          <w:rStyle w:val="Strong"/>
        </w:rPr>
        <w:t xml:space="preserve">Location: </w:t>
      </w:r>
      <w:r>
        <w:t>Online</w:t>
      </w:r>
    </w:p>
    <w:p w14:paraId="31CC6412" w14:textId="77777777" w:rsidR="00281618" w:rsidRDefault="00000000">
      <w:pPr>
        <w:pStyle w:val="event-date"/>
        <w:divId w:val="1322125945"/>
      </w:pPr>
      <w:r>
        <w:rPr>
          <w:rStyle w:val="Strong"/>
        </w:rPr>
        <w:t xml:space="preserve">Date: </w:t>
      </w:r>
      <w:r>
        <w:t>December 9, 2025</w:t>
      </w:r>
    </w:p>
    <w:p w14:paraId="0927D49E" w14:textId="77777777" w:rsidR="00281618" w:rsidRDefault="00000000">
      <w:pPr>
        <w:pStyle w:val="NormalWeb"/>
        <w:divId w:val="779105095"/>
      </w:pPr>
      <w:r>
        <w:lastRenderedPageBreak/>
        <w:t>You're about to receive your secondary school results, but what do you need to do to prepare for the next stage of your education journey?</w:t>
      </w:r>
    </w:p>
    <w:p w14:paraId="58146F37" w14:textId="77777777" w:rsidR="00281618" w:rsidRDefault="00000000">
      <w:pPr>
        <w:pStyle w:val="NormalWeb"/>
        <w:divId w:val="779105095"/>
      </w:pPr>
      <w:r>
        <w:t>Join us to hear more about how the ATAR is calculated, advice on changing your preferences and how to order them, accepting an offer and other ways you can get support in this important time.</w:t>
      </w:r>
    </w:p>
    <w:p w14:paraId="22FB6534" w14:textId="77777777" w:rsidR="00281618" w:rsidRDefault="00000000">
      <w:pPr>
        <w:divId w:val="1322125945"/>
        <w:rPr>
          <w:rFonts w:eastAsia="Times New Roman"/>
        </w:rPr>
      </w:pPr>
      <w:hyperlink r:id="rId56" w:tgtFrame="_blank" w:history="1">
        <w:r>
          <w:rPr>
            <w:rStyle w:val="Hyperlink"/>
            <w:rFonts w:eastAsia="Times New Roman"/>
          </w:rPr>
          <w:t>Find out more and register</w:t>
        </w:r>
      </w:hyperlink>
    </w:p>
    <w:p w14:paraId="216635AA" w14:textId="77777777" w:rsidR="00281618" w:rsidRDefault="00000000">
      <w:pPr>
        <w:pStyle w:val="Heading3"/>
        <w:divId w:val="1125124519"/>
        <w:rPr>
          <w:rFonts w:eastAsia="Times New Roman"/>
        </w:rPr>
      </w:pPr>
      <w:bookmarkStart w:id="45" w:name="_Toc207381484"/>
      <w:r>
        <w:rPr>
          <w:rFonts w:eastAsia="Times New Roman"/>
        </w:rPr>
        <w:t>Preferences, pathways and offers</w:t>
      </w:r>
      <w:bookmarkEnd w:id="45"/>
    </w:p>
    <w:p w14:paraId="69256FF4" w14:textId="77777777" w:rsidR="00281618" w:rsidRDefault="00000000">
      <w:pPr>
        <w:pStyle w:val="event-org"/>
        <w:divId w:val="1125124519"/>
      </w:pPr>
      <w:r>
        <w:rPr>
          <w:rStyle w:val="Strong"/>
        </w:rPr>
        <w:t xml:space="preserve">Organisation: </w:t>
      </w:r>
      <w:r>
        <w:t>Victorian Tertiary Admissions Centre</w:t>
      </w:r>
    </w:p>
    <w:p w14:paraId="5C44E27E" w14:textId="77777777" w:rsidR="00281618" w:rsidRDefault="00000000">
      <w:pPr>
        <w:pStyle w:val="event-location"/>
        <w:divId w:val="1125124519"/>
      </w:pPr>
      <w:r>
        <w:rPr>
          <w:rStyle w:val="Strong"/>
        </w:rPr>
        <w:t xml:space="preserve">Location: </w:t>
      </w:r>
      <w:r>
        <w:t>Online</w:t>
      </w:r>
    </w:p>
    <w:p w14:paraId="59B1E978" w14:textId="77777777" w:rsidR="00281618" w:rsidRDefault="00000000">
      <w:pPr>
        <w:pStyle w:val="event-date"/>
        <w:divId w:val="1125124519"/>
      </w:pPr>
      <w:r>
        <w:rPr>
          <w:rStyle w:val="Strong"/>
        </w:rPr>
        <w:t xml:space="preserve">Date: </w:t>
      </w:r>
      <w:r>
        <w:t>December 11, 2025</w:t>
      </w:r>
    </w:p>
    <w:p w14:paraId="19567770" w14:textId="77777777" w:rsidR="00281618" w:rsidRDefault="00000000">
      <w:pPr>
        <w:pStyle w:val="NormalWeb"/>
        <w:divId w:val="1310747801"/>
      </w:pPr>
      <w:r>
        <w:t>You've just received your results, congratulations! This time can be exciting but also a bit stressful, so we are here to help guide you towards your dream course.</w:t>
      </w:r>
    </w:p>
    <w:p w14:paraId="2530CB2C" w14:textId="77777777" w:rsidR="00281618" w:rsidRDefault="00000000">
      <w:pPr>
        <w:pStyle w:val="NormalWeb"/>
        <w:divId w:val="1310747801"/>
      </w:pPr>
      <w:r>
        <w:t>Join our webinar to hear more about how the preferencing system works and hear advice on ordering your preferences. We will also speak about pathways and how you can look at alternative courses to help you get to your dream course. Finally, we will cover what to expect when receiving an offer and how to accept your offer.</w:t>
      </w:r>
    </w:p>
    <w:p w14:paraId="5BEF1566" w14:textId="77777777" w:rsidR="00281618" w:rsidRDefault="00000000">
      <w:pPr>
        <w:divId w:val="1125124519"/>
        <w:rPr>
          <w:rFonts w:eastAsia="Times New Roman"/>
        </w:rPr>
      </w:pPr>
      <w:hyperlink r:id="rId57" w:tgtFrame="_blank" w:history="1">
        <w:r>
          <w:rPr>
            <w:rStyle w:val="Hyperlink"/>
            <w:rFonts w:eastAsia="Times New Roman"/>
          </w:rPr>
          <w:t>Find out more and register</w:t>
        </w:r>
      </w:hyperlink>
    </w:p>
    <w:p w14:paraId="7E14CFA7" w14:textId="77777777" w:rsidR="00281618" w:rsidRDefault="00000000">
      <w:pPr>
        <w:pStyle w:val="Heading1"/>
        <w:divId w:val="1145467027"/>
        <w:rPr>
          <w:rFonts w:eastAsia="Times New Roman"/>
        </w:rPr>
      </w:pPr>
      <w:bookmarkStart w:id="46" w:name="_Toc207381485"/>
      <w:r>
        <w:rPr>
          <w:rFonts w:eastAsia="Times New Roman"/>
        </w:rPr>
        <w:t>Scholarships</w:t>
      </w:r>
      <w:bookmarkEnd w:id="46"/>
    </w:p>
    <w:p w14:paraId="7F6F458E" w14:textId="77777777" w:rsidR="00281618" w:rsidRDefault="00000000">
      <w:pPr>
        <w:pStyle w:val="Heading3"/>
        <w:divId w:val="2016178717"/>
        <w:rPr>
          <w:rFonts w:eastAsia="Times New Roman"/>
        </w:rPr>
      </w:pPr>
      <w:bookmarkStart w:id="47" w:name="_Toc207381486"/>
      <w:r>
        <w:rPr>
          <w:rFonts w:eastAsia="Times New Roman"/>
        </w:rPr>
        <w:t>University of New South Wales Arts, Design &amp; Architecture Undergraduate Scholarships</w:t>
      </w:r>
      <w:bookmarkEnd w:id="47"/>
    </w:p>
    <w:p w14:paraId="6ACC5D95" w14:textId="77777777" w:rsidR="00281618" w:rsidRDefault="00000000">
      <w:pPr>
        <w:pStyle w:val="money-org"/>
        <w:divId w:val="2016178717"/>
      </w:pPr>
      <w:r>
        <w:rPr>
          <w:b/>
          <w:bCs/>
        </w:rPr>
        <w:t>Organisation: </w:t>
      </w:r>
      <w:r>
        <w:t>University of New South Wales</w:t>
      </w:r>
    </w:p>
    <w:p w14:paraId="3D2F06DA" w14:textId="77777777" w:rsidR="00281618" w:rsidRDefault="00000000">
      <w:pPr>
        <w:pStyle w:val="money-location"/>
        <w:divId w:val="2016178717"/>
      </w:pPr>
      <w:r>
        <w:rPr>
          <w:b/>
          <w:bCs/>
        </w:rPr>
        <w:t>Location: </w:t>
      </w:r>
      <w:r>
        <w:t>Australia</w:t>
      </w:r>
    </w:p>
    <w:p w14:paraId="5026BE6C" w14:textId="77777777" w:rsidR="00281618" w:rsidRDefault="00000000">
      <w:pPr>
        <w:pStyle w:val="money-value"/>
        <w:divId w:val="2016178717"/>
      </w:pPr>
      <w:r>
        <w:rPr>
          <w:b/>
          <w:bCs/>
        </w:rPr>
        <w:t>Value: </w:t>
      </w:r>
      <w:r>
        <w:t>Up to $6,000 AUD</w:t>
      </w:r>
    </w:p>
    <w:p w14:paraId="79641E48" w14:textId="77777777" w:rsidR="00281618" w:rsidRDefault="00000000">
      <w:pPr>
        <w:pStyle w:val="money-open"/>
        <w:divId w:val="2016178717"/>
      </w:pPr>
      <w:r>
        <w:rPr>
          <w:b/>
          <w:bCs/>
        </w:rPr>
        <w:t>Open Date: </w:t>
      </w:r>
      <w:r>
        <w:t>July 2, 2025</w:t>
      </w:r>
    </w:p>
    <w:p w14:paraId="10EAA353" w14:textId="77777777" w:rsidR="00281618" w:rsidRDefault="00000000">
      <w:pPr>
        <w:pStyle w:val="money-close"/>
        <w:divId w:val="2016178717"/>
      </w:pPr>
      <w:r>
        <w:rPr>
          <w:b/>
          <w:bCs/>
        </w:rPr>
        <w:t>Close Date: </w:t>
      </w:r>
      <w:r>
        <w:t>September 30, 2025</w:t>
      </w:r>
    </w:p>
    <w:p w14:paraId="148861AD" w14:textId="77777777" w:rsidR="00281618" w:rsidRDefault="00000000">
      <w:pPr>
        <w:divId w:val="2016178717"/>
        <w:rPr>
          <w:rFonts w:eastAsia="Times New Roman"/>
        </w:rPr>
      </w:pPr>
      <w:hyperlink r:id="rId58" w:tgtFrame="_blank" w:history="1">
        <w:r>
          <w:rPr>
            <w:rStyle w:val="Hyperlink"/>
            <w:rFonts w:eastAsia="Times New Roman"/>
          </w:rPr>
          <w:t>Find out more</w:t>
        </w:r>
      </w:hyperlink>
    </w:p>
    <w:p w14:paraId="6899F21A" w14:textId="77777777" w:rsidR="00281618" w:rsidRDefault="00000000">
      <w:pPr>
        <w:pStyle w:val="Heading1"/>
        <w:divId w:val="1145467027"/>
        <w:rPr>
          <w:rFonts w:eastAsia="Times New Roman"/>
        </w:rPr>
      </w:pPr>
      <w:bookmarkStart w:id="48" w:name="_Toc207381487"/>
      <w:r>
        <w:rPr>
          <w:rFonts w:eastAsia="Times New Roman"/>
        </w:rPr>
        <w:t>Competitions</w:t>
      </w:r>
      <w:bookmarkEnd w:id="48"/>
    </w:p>
    <w:p w14:paraId="74E9B56B" w14:textId="77777777" w:rsidR="00281618" w:rsidRDefault="00000000">
      <w:pPr>
        <w:pStyle w:val="Heading3"/>
        <w:divId w:val="202057376"/>
        <w:rPr>
          <w:rFonts w:eastAsia="Times New Roman"/>
        </w:rPr>
      </w:pPr>
      <w:bookmarkStart w:id="49" w:name="_Toc207381488"/>
      <w:r>
        <w:rPr>
          <w:rFonts w:eastAsia="Times New Roman"/>
        </w:rPr>
        <w:t>They Did What? STEM Video Competition for Australian Students</w:t>
      </w:r>
      <w:bookmarkEnd w:id="49"/>
    </w:p>
    <w:p w14:paraId="44E1D23E" w14:textId="77777777" w:rsidR="00281618" w:rsidRDefault="00000000">
      <w:pPr>
        <w:pStyle w:val="competition-org"/>
        <w:divId w:val="202057376"/>
      </w:pPr>
      <w:r>
        <w:rPr>
          <w:b/>
          <w:bCs/>
        </w:rPr>
        <w:t>Organisation:</w:t>
      </w:r>
      <w:r>
        <w:t xml:space="preserve"> The </w:t>
      </w:r>
      <w:proofErr w:type="spellStart"/>
      <w:r>
        <w:t>GiST</w:t>
      </w:r>
      <w:proofErr w:type="spellEnd"/>
    </w:p>
    <w:p w14:paraId="264B5E7B" w14:textId="77777777" w:rsidR="00281618" w:rsidRDefault="00000000">
      <w:pPr>
        <w:pStyle w:val="competition-location"/>
        <w:divId w:val="202057376"/>
      </w:pPr>
      <w:r>
        <w:rPr>
          <w:b/>
          <w:bCs/>
        </w:rPr>
        <w:t>Location:</w:t>
      </w:r>
      <w:r>
        <w:t> Australia</w:t>
      </w:r>
    </w:p>
    <w:p w14:paraId="347452E0" w14:textId="77777777" w:rsidR="00281618" w:rsidRDefault="00000000">
      <w:pPr>
        <w:pStyle w:val="competition-value"/>
        <w:divId w:val="202057376"/>
      </w:pPr>
      <w:r>
        <w:rPr>
          <w:b/>
          <w:bCs/>
        </w:rPr>
        <w:t>Value:</w:t>
      </w:r>
      <w:r>
        <w:t> Up to $300</w:t>
      </w:r>
    </w:p>
    <w:p w14:paraId="6D9C2C12" w14:textId="77777777" w:rsidR="00281618" w:rsidRDefault="00000000">
      <w:pPr>
        <w:pStyle w:val="competition-open"/>
        <w:divId w:val="202057376"/>
      </w:pPr>
      <w:r>
        <w:rPr>
          <w:b/>
          <w:bCs/>
        </w:rPr>
        <w:t>Open Date:</w:t>
      </w:r>
      <w:r>
        <w:t> August 25, 2025</w:t>
      </w:r>
    </w:p>
    <w:p w14:paraId="1B53A06F" w14:textId="77777777" w:rsidR="00281618" w:rsidRDefault="00000000">
      <w:pPr>
        <w:pStyle w:val="competition-close"/>
        <w:divId w:val="202057376"/>
      </w:pPr>
      <w:r>
        <w:rPr>
          <w:b/>
          <w:bCs/>
        </w:rPr>
        <w:t>Close Date: </w:t>
      </w:r>
      <w:r>
        <w:t>November 27, 2025</w:t>
      </w:r>
    </w:p>
    <w:p w14:paraId="723E7965" w14:textId="77777777" w:rsidR="00281618" w:rsidRDefault="00000000">
      <w:pPr>
        <w:divId w:val="202057376"/>
        <w:rPr>
          <w:rFonts w:eastAsia="Times New Roman"/>
        </w:rPr>
      </w:pPr>
      <w:hyperlink r:id="rId59" w:tgtFrame="_blank" w:history="1">
        <w:r>
          <w:rPr>
            <w:rStyle w:val="Hyperlink"/>
            <w:rFonts w:eastAsia="Times New Roman"/>
          </w:rPr>
          <w:t>Find out more</w:t>
        </w:r>
      </w:hyperlink>
    </w:p>
    <w:p w14:paraId="61C404EF" w14:textId="77777777" w:rsidR="00281618" w:rsidRDefault="00000000">
      <w:pPr>
        <w:pStyle w:val="Heading1"/>
        <w:divId w:val="1145467027"/>
        <w:rPr>
          <w:rFonts w:eastAsia="Times New Roman"/>
        </w:rPr>
      </w:pPr>
      <w:bookmarkStart w:id="50" w:name="_Toc207381489"/>
      <w:r>
        <w:rPr>
          <w:rFonts w:eastAsia="Times New Roman"/>
        </w:rPr>
        <w:t>Weekly Posts</w:t>
      </w:r>
      <w:bookmarkEnd w:id="50"/>
    </w:p>
    <w:p w14:paraId="37FE3EBC" w14:textId="77777777" w:rsidR="00281618" w:rsidRDefault="00000000">
      <w:pPr>
        <w:pStyle w:val="Heading2"/>
        <w:divId w:val="517961851"/>
        <w:rPr>
          <w:rFonts w:eastAsia="Times New Roman"/>
        </w:rPr>
      </w:pPr>
      <w:bookmarkStart w:id="51" w:name="_Toc207381490"/>
      <w:r>
        <w:rPr>
          <w:rFonts w:eastAsia="Times New Roman"/>
        </w:rPr>
        <w:t>University</w:t>
      </w:r>
      <w:bookmarkEnd w:id="51"/>
    </w:p>
    <w:p w14:paraId="2FB97A14" w14:textId="77777777" w:rsidR="00281618" w:rsidRDefault="00000000">
      <w:pPr>
        <w:pStyle w:val="Heading3"/>
        <w:divId w:val="517961851"/>
        <w:rPr>
          <w:rFonts w:eastAsia="Times New Roman"/>
        </w:rPr>
      </w:pPr>
      <w:bookmarkStart w:id="52" w:name="_Toc207381491"/>
      <w:r>
        <w:rPr>
          <w:rFonts w:eastAsia="Times New Roman"/>
        </w:rPr>
        <w:t>How to know if you’re eligible for the Educational Access Scheme</w:t>
      </w:r>
      <w:bookmarkEnd w:id="52"/>
    </w:p>
    <w:p w14:paraId="798D2B8D" w14:textId="77777777" w:rsidR="00281618" w:rsidRDefault="00000000">
      <w:pPr>
        <w:pStyle w:val="NormalWeb"/>
        <w:divId w:val="670835528"/>
      </w:pPr>
      <w:r>
        <w:lastRenderedPageBreak/>
        <w:t>Things don't always go to plan, and if you've faced difficult times during your last few years of school then this may have impacted on your results. For that reason, the Educational Access Scheme exists to support you and essentially level the playing field, improving your chances of getting into your preferred course at university.</w:t>
      </w:r>
    </w:p>
    <w:p w14:paraId="37CCBBB5" w14:textId="77777777" w:rsidR="00281618" w:rsidRDefault="00000000">
      <w:pPr>
        <w:pStyle w:val="NormalWeb"/>
        <w:divId w:val="670835528"/>
      </w:pPr>
      <w:r>
        <w:t>If you’ve experienced challenges such as financial hardship, illness, a disability, difficult family circumstances, or disruptions like natural disasters, the EAS could help balance things out when you apply for university.</w:t>
      </w:r>
    </w:p>
    <w:p w14:paraId="69EF48DE" w14:textId="77777777" w:rsidR="00060BAA" w:rsidRDefault="00000000">
      <w:pPr>
        <w:pStyle w:val="NormalWeb"/>
        <w:divId w:val="670835528"/>
      </w:pPr>
      <w:r>
        <w:t xml:space="preserve">There’s a </w:t>
      </w:r>
      <w:hyperlink r:id="rId60" w:tgtFrame="_blank" w:history="1">
        <w:r w:rsidR="00060BAA">
          <w:rPr>
            <w:rStyle w:val="Hyperlink"/>
          </w:rPr>
          <w:t>good video here from VTAC</w:t>
        </w:r>
      </w:hyperlink>
      <w:r>
        <w:t xml:space="preserve"> which explains the schemes</w:t>
      </w:r>
      <w:r w:rsidR="00060BAA">
        <w:t>.</w:t>
      </w:r>
    </w:p>
    <w:p w14:paraId="499168F4" w14:textId="6355B435" w:rsidR="00281618" w:rsidRDefault="00000000">
      <w:pPr>
        <w:pStyle w:val="NormalWeb"/>
        <w:divId w:val="670835528"/>
      </w:pPr>
      <w:r>
        <w:t> </w:t>
      </w:r>
    </w:p>
    <w:p w14:paraId="6A744270" w14:textId="77777777" w:rsidR="00281618" w:rsidRDefault="00000000">
      <w:pPr>
        <w:pStyle w:val="NormalWeb"/>
        <w:divId w:val="670835528"/>
        <w:rPr>
          <w:b/>
          <w:bCs/>
        </w:rPr>
      </w:pPr>
      <w:r>
        <w:rPr>
          <w:b/>
          <w:bCs/>
        </w:rPr>
        <w:t>Why should you apply for the EAS?</w:t>
      </w:r>
    </w:p>
    <w:p w14:paraId="0925AED0" w14:textId="77777777" w:rsidR="00281618" w:rsidRDefault="00000000">
      <w:pPr>
        <w:pStyle w:val="NormalWeb"/>
        <w:divId w:val="670835528"/>
      </w:pPr>
      <w:r>
        <w:t xml:space="preserve">Applying for EAS can give you a fairer chance of getting into your chosen course. If your Year 11 or 12 results don’t reflect your true potential because of your circumstances, your application can be reassessed with adjustment factors (sometimes called bonus points). These don’t change your ATAR, but they can boost your </w:t>
      </w:r>
      <w:hyperlink r:id="rId61" w:history="1">
        <w:r>
          <w:rPr>
            <w:rStyle w:val="Hyperlink"/>
          </w:rPr>
          <w:t>selection rank</w:t>
        </w:r>
      </w:hyperlink>
      <w:r>
        <w:t>, which is what universities use to decide who gets an offer.</w:t>
      </w:r>
    </w:p>
    <w:p w14:paraId="05B0192A" w14:textId="77777777" w:rsidR="00281618" w:rsidRDefault="00000000">
      <w:pPr>
        <w:pStyle w:val="NormalWeb"/>
        <w:divId w:val="670835528"/>
      </w:pPr>
      <w:r>
        <w:t>For example, you might miss the advertised entry rank for a course by a couple of points, but if you’ve been approved for EAS, the adjustment factors could lift your selection rank high enough to secure an offer.</w:t>
      </w:r>
    </w:p>
    <w:p w14:paraId="4FC20B31" w14:textId="77777777" w:rsidR="00281618" w:rsidRDefault="00000000">
      <w:pPr>
        <w:pStyle w:val="NormalWeb"/>
        <w:divId w:val="670835528"/>
      </w:pPr>
      <w:r>
        <w:t xml:space="preserve">It’s not about lowering standards or giving you an unfair advantage – you’ll still need to meet course prerequisites and, once you’re at </w:t>
      </w:r>
      <w:proofErr w:type="spellStart"/>
      <w:r>
        <w:t>uni</w:t>
      </w:r>
      <w:proofErr w:type="spellEnd"/>
      <w:r>
        <w:t>, keep up with your studies. It’s simply about making sure your application is considered fairly, given the obstacles you’ve had to manage.</w:t>
      </w:r>
    </w:p>
    <w:p w14:paraId="623433B6" w14:textId="77777777" w:rsidR="00281618" w:rsidRDefault="00000000">
      <w:pPr>
        <w:pStyle w:val="NormalWeb"/>
        <w:divId w:val="670835528"/>
      </w:pPr>
      <w:r>
        <w:t> </w:t>
      </w:r>
    </w:p>
    <w:p w14:paraId="07B0AFF4" w14:textId="77777777" w:rsidR="00281618" w:rsidRDefault="00000000">
      <w:pPr>
        <w:pStyle w:val="NormalWeb"/>
        <w:divId w:val="670835528"/>
        <w:rPr>
          <w:b/>
          <w:bCs/>
        </w:rPr>
      </w:pPr>
      <w:r>
        <w:rPr>
          <w:b/>
          <w:bCs/>
        </w:rPr>
        <w:t>What benefits can you get?</w:t>
      </w:r>
    </w:p>
    <w:p w14:paraId="205AC729" w14:textId="77777777" w:rsidR="00281618" w:rsidRDefault="00000000">
      <w:pPr>
        <w:pStyle w:val="NormalWeb"/>
        <w:divId w:val="670835528"/>
      </w:pPr>
      <w:r>
        <w:t>The main benefit of EAS is that it can make it easier to get into your preferred course. Depending on the university and the category you apply under, you may receive:</w:t>
      </w:r>
    </w:p>
    <w:p w14:paraId="5597271E" w14:textId="77777777" w:rsidR="00281618" w:rsidRDefault="00000000">
      <w:pPr>
        <w:numPr>
          <w:ilvl w:val="0"/>
          <w:numId w:val="14"/>
        </w:numPr>
        <w:spacing w:after="0" w:line="240" w:lineRule="auto"/>
        <w:divId w:val="670835528"/>
        <w:rPr>
          <w:rFonts w:ascii="Aptos" w:eastAsia="Times New Roman" w:hAnsi="Aptos"/>
          <w:sz w:val="22"/>
          <w:szCs w:val="22"/>
        </w:rPr>
      </w:pPr>
      <w:r>
        <w:rPr>
          <w:rStyle w:val="Strong"/>
          <w:rFonts w:ascii="Aptos" w:eastAsia="Times New Roman" w:hAnsi="Aptos"/>
          <w:sz w:val="22"/>
          <w:szCs w:val="22"/>
        </w:rPr>
        <w:t>Adjustment factors</w:t>
      </w:r>
      <w:r>
        <w:rPr>
          <w:rFonts w:ascii="Aptos" w:eastAsia="Times New Roman" w:hAnsi="Aptos"/>
          <w:sz w:val="22"/>
          <w:szCs w:val="22"/>
        </w:rPr>
        <w:t xml:space="preserve"> (extra points added to your selection rank)</w:t>
      </w:r>
    </w:p>
    <w:p w14:paraId="22C47EB8" w14:textId="77777777" w:rsidR="00281618" w:rsidRDefault="00000000">
      <w:pPr>
        <w:numPr>
          <w:ilvl w:val="0"/>
          <w:numId w:val="14"/>
        </w:numPr>
        <w:spacing w:after="0" w:line="240" w:lineRule="auto"/>
        <w:divId w:val="670835528"/>
        <w:rPr>
          <w:rFonts w:ascii="Aptos" w:eastAsia="Times New Roman" w:hAnsi="Aptos"/>
          <w:sz w:val="22"/>
          <w:szCs w:val="22"/>
        </w:rPr>
      </w:pPr>
      <w:r>
        <w:rPr>
          <w:rFonts w:ascii="Aptos" w:eastAsia="Times New Roman" w:hAnsi="Aptos"/>
          <w:sz w:val="22"/>
          <w:szCs w:val="22"/>
        </w:rPr>
        <w:t xml:space="preserve">Access to </w:t>
      </w:r>
      <w:r>
        <w:rPr>
          <w:rStyle w:val="Strong"/>
          <w:rFonts w:ascii="Aptos" w:eastAsia="Times New Roman" w:hAnsi="Aptos"/>
          <w:sz w:val="22"/>
          <w:szCs w:val="22"/>
        </w:rPr>
        <w:t>equity scholarships or grants</w:t>
      </w:r>
    </w:p>
    <w:p w14:paraId="673E23FF" w14:textId="77777777" w:rsidR="00281618" w:rsidRDefault="00000000">
      <w:pPr>
        <w:numPr>
          <w:ilvl w:val="0"/>
          <w:numId w:val="14"/>
        </w:numPr>
        <w:spacing w:after="0" w:line="240" w:lineRule="auto"/>
        <w:divId w:val="670835528"/>
        <w:rPr>
          <w:rFonts w:ascii="Aptos" w:eastAsia="Times New Roman" w:hAnsi="Aptos"/>
          <w:sz w:val="22"/>
          <w:szCs w:val="22"/>
        </w:rPr>
      </w:pPr>
      <w:r>
        <w:rPr>
          <w:rStyle w:val="Strong"/>
          <w:rFonts w:ascii="Aptos" w:eastAsia="Times New Roman" w:hAnsi="Aptos"/>
          <w:sz w:val="22"/>
          <w:szCs w:val="22"/>
        </w:rPr>
        <w:t>Support services at university</w:t>
      </w:r>
      <w:r>
        <w:rPr>
          <w:rFonts w:ascii="Aptos" w:eastAsia="Times New Roman" w:hAnsi="Aptos"/>
          <w:sz w:val="22"/>
          <w:szCs w:val="22"/>
        </w:rPr>
        <w:t xml:space="preserve"> to help you transition more smoothly into study</w:t>
      </w:r>
    </w:p>
    <w:p w14:paraId="55F7CE98" w14:textId="77777777" w:rsidR="00281618" w:rsidRDefault="00000000">
      <w:pPr>
        <w:pStyle w:val="NormalWeb"/>
        <w:divId w:val="670835528"/>
      </w:pPr>
      <w:r>
        <w:t>Even if you’re not sure whether you’ll qualify, it’s worth checking. Many students are surprised to find they’re eligible under one or more categories.</w:t>
      </w:r>
    </w:p>
    <w:p w14:paraId="1EBD78B5" w14:textId="77777777" w:rsidR="00281618" w:rsidRDefault="00000000">
      <w:pPr>
        <w:pStyle w:val="NormalWeb"/>
        <w:divId w:val="670835528"/>
      </w:pPr>
      <w:r>
        <w:t> </w:t>
      </w:r>
    </w:p>
    <w:p w14:paraId="65CC8946" w14:textId="77777777" w:rsidR="00281618" w:rsidRDefault="00000000">
      <w:pPr>
        <w:pStyle w:val="NormalWeb"/>
        <w:divId w:val="670835528"/>
        <w:rPr>
          <w:b/>
          <w:bCs/>
        </w:rPr>
      </w:pPr>
      <w:r>
        <w:rPr>
          <w:b/>
          <w:bCs/>
        </w:rPr>
        <w:t>Before we get into the EAS…</w:t>
      </w:r>
    </w:p>
    <w:p w14:paraId="72BB343E" w14:textId="77777777" w:rsidR="00281618" w:rsidRDefault="00000000">
      <w:pPr>
        <w:pStyle w:val="NormalWeb"/>
        <w:divId w:val="670835528"/>
      </w:pPr>
      <w:r>
        <w:t>If you’re struggling, then support is out there.</w:t>
      </w:r>
    </w:p>
    <w:p w14:paraId="12D02B5B" w14:textId="77777777" w:rsidR="00281618" w:rsidRDefault="00000000">
      <w:pPr>
        <w:pStyle w:val="NormalWeb"/>
        <w:divId w:val="670835528"/>
      </w:pPr>
      <w:r>
        <w:t> </w:t>
      </w:r>
    </w:p>
    <w:p w14:paraId="571C0D36" w14:textId="77777777" w:rsidR="00281618" w:rsidRDefault="00000000">
      <w:pPr>
        <w:pStyle w:val="NormalWeb"/>
        <w:divId w:val="670835528"/>
        <w:rPr>
          <w:b/>
          <w:bCs/>
        </w:rPr>
      </w:pPr>
      <w:r>
        <w:rPr>
          <w:b/>
          <w:bCs/>
        </w:rPr>
        <w:t>For financial support</w:t>
      </w:r>
    </w:p>
    <w:p w14:paraId="6A33B192" w14:textId="77777777" w:rsidR="00281618" w:rsidRDefault="00000000">
      <w:pPr>
        <w:pStyle w:val="NormalWeb"/>
        <w:divId w:val="670835528"/>
      </w:pPr>
      <w:r>
        <w:t>Check out scholarships from the universities you are applying to – most of them offer scholarships specifically for people who need financial support. Also don’t forget to get in touch with Centrelink, let them know what’s happening and see if there are any additional payments you can access – especially if you’ll be moving to study.</w:t>
      </w:r>
    </w:p>
    <w:p w14:paraId="5C302FE3" w14:textId="77777777" w:rsidR="00281618" w:rsidRDefault="00000000">
      <w:pPr>
        <w:pStyle w:val="NormalWeb"/>
        <w:divId w:val="670835528"/>
      </w:pPr>
      <w:r>
        <w:t> </w:t>
      </w:r>
    </w:p>
    <w:p w14:paraId="3FAA0F5A" w14:textId="77777777" w:rsidR="00281618" w:rsidRDefault="00000000">
      <w:pPr>
        <w:pStyle w:val="NormalWeb"/>
        <w:divId w:val="670835528"/>
        <w:rPr>
          <w:b/>
          <w:bCs/>
        </w:rPr>
      </w:pPr>
      <w:r>
        <w:rPr>
          <w:b/>
          <w:bCs/>
        </w:rPr>
        <w:t>Support for young carers</w:t>
      </w:r>
    </w:p>
    <w:p w14:paraId="7A1BBB25" w14:textId="77777777" w:rsidR="00281618" w:rsidRPr="00060BAA" w:rsidRDefault="00000000">
      <w:pPr>
        <w:pStyle w:val="NormalWeb"/>
        <w:divId w:val="670835528"/>
      </w:pPr>
      <w:r w:rsidRPr="00060BAA">
        <w:t xml:space="preserve">If you help care for a family member, check </w:t>
      </w:r>
      <w:hyperlink r:id="rId62" w:history="1">
        <w:r w:rsidRPr="00060BAA">
          <w:rPr>
            <w:rStyle w:val="Hyperlink"/>
          </w:rPr>
          <w:t>the Young Carers Network</w:t>
        </w:r>
      </w:hyperlink>
      <w:r w:rsidRPr="00060BAA">
        <w:t xml:space="preserve"> for resources and the </w:t>
      </w:r>
      <w:hyperlink r:id="rId63" w:history="1">
        <w:r w:rsidRPr="00060BAA">
          <w:rPr>
            <w:rStyle w:val="Hyperlink"/>
          </w:rPr>
          <w:t>Young Carer Bursary</w:t>
        </w:r>
      </w:hyperlink>
      <w:r w:rsidRPr="00060BAA">
        <w:t>. It provides financial help so you can keep studying while balancing your caring role.</w:t>
      </w:r>
    </w:p>
    <w:p w14:paraId="14E77746" w14:textId="77777777" w:rsidR="00281618" w:rsidRDefault="00000000">
      <w:pPr>
        <w:pStyle w:val="NormalWeb"/>
        <w:divId w:val="670835528"/>
      </w:pPr>
      <w:r>
        <w:t> </w:t>
      </w:r>
    </w:p>
    <w:p w14:paraId="0ED78396" w14:textId="77777777" w:rsidR="00281618" w:rsidRDefault="00000000">
      <w:pPr>
        <w:pStyle w:val="NormalWeb"/>
        <w:divId w:val="670835528"/>
        <w:rPr>
          <w:b/>
          <w:bCs/>
        </w:rPr>
      </w:pPr>
      <w:r>
        <w:rPr>
          <w:b/>
          <w:bCs/>
        </w:rPr>
        <w:t>Domestic and family violence</w:t>
      </w:r>
    </w:p>
    <w:p w14:paraId="7CDFCC15" w14:textId="77777777" w:rsidR="00281618" w:rsidRDefault="00000000">
      <w:pPr>
        <w:pStyle w:val="NormalWeb"/>
        <w:divId w:val="670835528"/>
      </w:pPr>
      <w:r>
        <w:t xml:space="preserve">If home isn’t safe, you can contact </w:t>
      </w:r>
      <w:hyperlink r:id="rId64" w:history="1">
        <w:r>
          <w:rPr>
            <w:rStyle w:val="Hyperlink"/>
          </w:rPr>
          <w:t>1800 RESPECT</w:t>
        </w:r>
      </w:hyperlink>
      <w:r>
        <w:t xml:space="preserve"> (24/7, free, and confidential). Universities also have wellbeing teams who can connect you with housing and emergency support.</w:t>
      </w:r>
    </w:p>
    <w:p w14:paraId="30A5437B" w14:textId="77777777" w:rsidR="00281618" w:rsidRDefault="00000000">
      <w:pPr>
        <w:pStyle w:val="NormalWeb"/>
        <w:divId w:val="670835528"/>
      </w:pPr>
      <w:r>
        <w:t> </w:t>
      </w:r>
    </w:p>
    <w:p w14:paraId="4F1A9748" w14:textId="77777777" w:rsidR="00281618" w:rsidRDefault="00000000">
      <w:pPr>
        <w:pStyle w:val="NormalWeb"/>
        <w:divId w:val="670835528"/>
        <w:rPr>
          <w:b/>
          <w:bCs/>
        </w:rPr>
      </w:pPr>
      <w:r>
        <w:rPr>
          <w:b/>
          <w:bCs/>
        </w:rPr>
        <w:lastRenderedPageBreak/>
        <w:t>English as a second language</w:t>
      </w:r>
    </w:p>
    <w:p w14:paraId="4A2A7794" w14:textId="77777777" w:rsidR="00281618" w:rsidRDefault="00000000">
      <w:pPr>
        <w:pStyle w:val="NormalWeb"/>
        <w:divId w:val="670835528"/>
      </w:pPr>
      <w:r>
        <w:t xml:space="preserve">Many universities run bridging programs and </w:t>
      </w:r>
      <w:hyperlink r:id="rId65" w:history="1">
        <w:r>
          <w:rPr>
            <w:rStyle w:val="Hyperlink"/>
          </w:rPr>
          <w:t>academic skills support</w:t>
        </w:r>
      </w:hyperlink>
      <w:r>
        <w:t xml:space="preserve"> programs. Community centres and libraries may also offer free English classes.</w:t>
      </w:r>
    </w:p>
    <w:p w14:paraId="5A3A3B1C" w14:textId="77777777" w:rsidR="00281618" w:rsidRDefault="00000000">
      <w:pPr>
        <w:pStyle w:val="NormalWeb"/>
        <w:divId w:val="670835528"/>
      </w:pPr>
      <w:r>
        <w:t> </w:t>
      </w:r>
    </w:p>
    <w:p w14:paraId="06FA92EB" w14:textId="77777777" w:rsidR="00281618" w:rsidRDefault="00000000">
      <w:pPr>
        <w:pStyle w:val="NormalWeb"/>
        <w:divId w:val="670835528"/>
        <w:rPr>
          <w:b/>
          <w:bCs/>
        </w:rPr>
      </w:pPr>
      <w:r>
        <w:rPr>
          <w:b/>
          <w:bCs/>
        </w:rPr>
        <w:t>Illness or disability</w:t>
      </w:r>
    </w:p>
    <w:p w14:paraId="55E2EA81" w14:textId="77777777" w:rsidR="00281618" w:rsidRDefault="00000000">
      <w:pPr>
        <w:pStyle w:val="NormalWeb"/>
        <w:divId w:val="670835528"/>
      </w:pPr>
      <w:r>
        <w:t xml:space="preserve">For mental health support, reach out to </w:t>
      </w:r>
      <w:hyperlink r:id="rId66" w:tgtFrame="_blank" w:history="1">
        <w:r>
          <w:rPr>
            <w:rStyle w:val="Hyperlink"/>
          </w:rPr>
          <w:t>Headspace</w:t>
        </w:r>
      </w:hyperlink>
      <w:r>
        <w:t xml:space="preserve"> or </w:t>
      </w:r>
      <w:hyperlink r:id="rId67" w:tgtFrame="_blank" w:history="1">
        <w:r>
          <w:rPr>
            <w:rStyle w:val="Hyperlink"/>
          </w:rPr>
          <w:t>Kids Helpline</w:t>
        </w:r>
      </w:hyperlink>
      <w:r>
        <w:t>. At university, you can register with disability services to access adjustments such as flexible attendance or exam support.</w:t>
      </w:r>
    </w:p>
    <w:p w14:paraId="7D4B4C59" w14:textId="77777777" w:rsidR="00281618" w:rsidRDefault="00000000">
      <w:pPr>
        <w:pStyle w:val="NormalWeb"/>
        <w:divId w:val="670835528"/>
      </w:pPr>
      <w:r>
        <w:t> </w:t>
      </w:r>
    </w:p>
    <w:p w14:paraId="4CBCEB57" w14:textId="77777777" w:rsidR="00281618" w:rsidRDefault="00000000">
      <w:pPr>
        <w:pStyle w:val="NormalWeb"/>
        <w:divId w:val="670835528"/>
        <w:rPr>
          <w:b/>
          <w:bCs/>
        </w:rPr>
      </w:pPr>
      <w:r>
        <w:rPr>
          <w:b/>
          <w:bCs/>
        </w:rPr>
        <w:t>Rural, regional and remote students</w:t>
      </w:r>
    </w:p>
    <w:p w14:paraId="069D4FEF" w14:textId="77777777" w:rsidR="00281618" w:rsidRDefault="00000000">
      <w:pPr>
        <w:pStyle w:val="NormalWeb"/>
        <w:divId w:val="670835528"/>
      </w:pPr>
      <w:r>
        <w:t xml:space="preserve">There are heaps of </w:t>
      </w:r>
      <w:hyperlink r:id="rId68" w:tgtFrame="_blank" w:history="1">
        <w:r>
          <w:rPr>
            <w:rStyle w:val="Hyperlink"/>
          </w:rPr>
          <w:t>scholarships</w:t>
        </w:r>
      </w:hyperlink>
      <w:r>
        <w:t xml:space="preserve"> for rural, regional, and remote students to help with the costs of university, from tuition fees to relocation costs.</w:t>
      </w:r>
    </w:p>
    <w:p w14:paraId="5C1049CE" w14:textId="77777777" w:rsidR="00281618" w:rsidRDefault="00000000">
      <w:pPr>
        <w:pStyle w:val="NormalWeb"/>
        <w:divId w:val="670835528"/>
      </w:pPr>
      <w:r>
        <w:t> </w:t>
      </w:r>
    </w:p>
    <w:p w14:paraId="77EC56B3" w14:textId="77777777" w:rsidR="00281618" w:rsidRDefault="00000000">
      <w:pPr>
        <w:pStyle w:val="NormalWeb"/>
        <w:divId w:val="670835528"/>
        <w:rPr>
          <w:b/>
          <w:bCs/>
        </w:rPr>
      </w:pPr>
      <w:r>
        <w:rPr>
          <w:b/>
          <w:bCs/>
        </w:rPr>
        <w:t>How to check if you're eligible for EAS</w:t>
      </w:r>
    </w:p>
    <w:p w14:paraId="40C6FC53" w14:textId="77777777" w:rsidR="00281618" w:rsidRDefault="00000000">
      <w:pPr>
        <w:pStyle w:val="NormalWeb"/>
        <w:divId w:val="670835528"/>
      </w:pPr>
      <w:r>
        <w:t>The criteria are different across Australia, so you need to start by thinking about where you want to study next year. What makes you eligible in one place might not count in another.</w:t>
      </w:r>
    </w:p>
    <w:p w14:paraId="2CCADA30" w14:textId="77777777" w:rsidR="00281618" w:rsidRDefault="00000000">
      <w:pPr>
        <w:pStyle w:val="NormalWeb"/>
        <w:divId w:val="670835528"/>
      </w:pPr>
      <w:r>
        <w:t xml:space="preserve">If you want to stay close to home and study in the same state or territory as you are living in right now, then just skip down to that section - otherwise, check out the criteria for where you want to study, </w:t>
      </w:r>
      <w:r>
        <w:rPr>
          <w:rStyle w:val="Emphasis"/>
        </w:rPr>
        <w:t>not</w:t>
      </w:r>
      <w:r>
        <w:t xml:space="preserve"> where you are living right now.</w:t>
      </w:r>
    </w:p>
    <w:p w14:paraId="7D213BB3" w14:textId="77777777" w:rsidR="00281618" w:rsidRDefault="00000000">
      <w:pPr>
        <w:pStyle w:val="NormalWeb"/>
        <w:divId w:val="670835528"/>
      </w:pPr>
      <w:r>
        <w:t> </w:t>
      </w:r>
    </w:p>
    <w:p w14:paraId="7EFC412D" w14:textId="77777777" w:rsidR="00281618" w:rsidRDefault="00000000">
      <w:pPr>
        <w:pStyle w:val="NormalWeb"/>
        <w:divId w:val="670835528"/>
        <w:rPr>
          <w:b/>
          <w:bCs/>
        </w:rPr>
      </w:pPr>
      <w:r>
        <w:rPr>
          <w:b/>
          <w:bCs/>
        </w:rPr>
        <w:t>If you want to study in New South Wales or the Australian Capital Territory</w:t>
      </w:r>
    </w:p>
    <w:p w14:paraId="2E5D64FE" w14:textId="77777777" w:rsidR="00281618" w:rsidRDefault="00000000">
      <w:pPr>
        <w:pStyle w:val="NormalWeb"/>
        <w:divId w:val="670835528"/>
      </w:pPr>
      <w:r>
        <w:t>There are nine categories you could be eligible for:</w:t>
      </w:r>
    </w:p>
    <w:p w14:paraId="4FF831AC" w14:textId="77777777" w:rsidR="00281618" w:rsidRDefault="00000000">
      <w:pPr>
        <w:numPr>
          <w:ilvl w:val="0"/>
          <w:numId w:val="15"/>
        </w:numPr>
        <w:spacing w:after="0" w:line="240" w:lineRule="auto"/>
        <w:divId w:val="670835528"/>
        <w:rPr>
          <w:rFonts w:ascii="Aptos" w:eastAsia="Times New Roman" w:hAnsi="Aptos"/>
          <w:sz w:val="22"/>
          <w:szCs w:val="22"/>
        </w:rPr>
      </w:pPr>
      <w:r>
        <w:rPr>
          <w:rFonts w:ascii="Aptos" w:eastAsia="Times New Roman" w:hAnsi="Aptos"/>
          <w:sz w:val="22"/>
          <w:szCs w:val="22"/>
        </w:rPr>
        <w:t xml:space="preserve">Disrupted schooling </w:t>
      </w:r>
    </w:p>
    <w:p w14:paraId="7F9685AC"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Attended three or more different schools in Years 10, 11, and 12</w:t>
      </w:r>
    </w:p>
    <w:p w14:paraId="4C9310CB"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Moved to Australia after the start of Year 11 and English is your first language</w:t>
      </w:r>
    </w:p>
    <w:p w14:paraId="40F81895"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Moved interstate after the start of Year 11</w:t>
      </w:r>
    </w:p>
    <w:p w14:paraId="08D3E7FF"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Studied a Year 12 subject through distance education or an Access program</w:t>
      </w:r>
    </w:p>
    <w:p w14:paraId="4477C946" w14:textId="77777777" w:rsidR="00281618" w:rsidRDefault="00000000">
      <w:pPr>
        <w:numPr>
          <w:ilvl w:val="0"/>
          <w:numId w:val="15"/>
        </w:numPr>
        <w:spacing w:after="0" w:line="240" w:lineRule="auto"/>
        <w:divId w:val="670835528"/>
        <w:rPr>
          <w:rFonts w:ascii="Aptos" w:eastAsia="Times New Roman" w:hAnsi="Aptos"/>
          <w:sz w:val="22"/>
          <w:szCs w:val="22"/>
        </w:rPr>
      </w:pPr>
      <w:r>
        <w:rPr>
          <w:rFonts w:ascii="Aptos" w:eastAsia="Times New Roman" w:hAnsi="Aptos"/>
          <w:sz w:val="22"/>
          <w:szCs w:val="22"/>
        </w:rPr>
        <w:t xml:space="preserve">Financial challenges </w:t>
      </w:r>
    </w:p>
    <w:p w14:paraId="42715FA4"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 xml:space="preserve">Receiving any of the following for at least three months: </w:t>
      </w:r>
    </w:p>
    <w:p w14:paraId="126EEEEC" w14:textId="77777777" w:rsidR="00281618" w:rsidRDefault="00000000">
      <w:pPr>
        <w:numPr>
          <w:ilvl w:val="2"/>
          <w:numId w:val="15"/>
        </w:numPr>
        <w:spacing w:after="0" w:line="240" w:lineRule="auto"/>
        <w:divId w:val="670835528"/>
        <w:rPr>
          <w:rFonts w:ascii="Aptos" w:eastAsia="Times New Roman" w:hAnsi="Aptos"/>
          <w:sz w:val="22"/>
          <w:szCs w:val="22"/>
        </w:rPr>
      </w:pPr>
      <w:r>
        <w:rPr>
          <w:rFonts w:ascii="Aptos" w:eastAsia="Times New Roman" w:hAnsi="Aptos"/>
          <w:sz w:val="22"/>
          <w:szCs w:val="22"/>
        </w:rPr>
        <w:t>Youth Allowance</w:t>
      </w:r>
    </w:p>
    <w:p w14:paraId="44D08D21" w14:textId="77777777" w:rsidR="00281618" w:rsidRDefault="00000000">
      <w:pPr>
        <w:numPr>
          <w:ilvl w:val="2"/>
          <w:numId w:val="15"/>
        </w:numPr>
        <w:spacing w:after="0" w:line="240" w:lineRule="auto"/>
        <w:divId w:val="670835528"/>
        <w:rPr>
          <w:rFonts w:ascii="Aptos" w:eastAsia="Times New Roman" w:hAnsi="Aptos"/>
          <w:sz w:val="22"/>
          <w:szCs w:val="22"/>
        </w:rPr>
      </w:pPr>
      <w:proofErr w:type="spellStart"/>
      <w:r>
        <w:rPr>
          <w:rFonts w:ascii="Aptos" w:eastAsia="Times New Roman" w:hAnsi="Aptos"/>
          <w:sz w:val="22"/>
          <w:szCs w:val="22"/>
        </w:rPr>
        <w:t>Austudy</w:t>
      </w:r>
      <w:proofErr w:type="spellEnd"/>
    </w:p>
    <w:p w14:paraId="0FC30A13" w14:textId="77777777" w:rsidR="00281618" w:rsidRDefault="00000000">
      <w:pPr>
        <w:numPr>
          <w:ilvl w:val="2"/>
          <w:numId w:val="15"/>
        </w:numPr>
        <w:spacing w:after="0" w:line="240" w:lineRule="auto"/>
        <w:divId w:val="670835528"/>
        <w:rPr>
          <w:rFonts w:ascii="Aptos" w:eastAsia="Times New Roman" w:hAnsi="Aptos"/>
          <w:sz w:val="22"/>
          <w:szCs w:val="22"/>
        </w:rPr>
      </w:pPr>
      <w:r>
        <w:rPr>
          <w:rFonts w:ascii="Aptos" w:eastAsia="Times New Roman" w:hAnsi="Aptos"/>
          <w:sz w:val="22"/>
          <w:szCs w:val="22"/>
        </w:rPr>
        <w:t>ABSTUDY</w:t>
      </w:r>
    </w:p>
    <w:p w14:paraId="486641A2" w14:textId="77777777" w:rsidR="00281618" w:rsidRDefault="00000000">
      <w:pPr>
        <w:numPr>
          <w:ilvl w:val="2"/>
          <w:numId w:val="15"/>
        </w:numPr>
        <w:spacing w:after="0" w:line="240" w:lineRule="auto"/>
        <w:divId w:val="670835528"/>
        <w:rPr>
          <w:rFonts w:ascii="Aptos" w:eastAsia="Times New Roman" w:hAnsi="Aptos"/>
          <w:sz w:val="22"/>
          <w:szCs w:val="22"/>
        </w:rPr>
      </w:pPr>
      <w:r>
        <w:rPr>
          <w:rFonts w:ascii="Aptos" w:eastAsia="Times New Roman" w:hAnsi="Aptos"/>
          <w:sz w:val="22"/>
          <w:szCs w:val="22"/>
        </w:rPr>
        <w:t>another Centrelink means-tested benefit</w:t>
      </w:r>
    </w:p>
    <w:p w14:paraId="15F0CFAD"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You've faced a different exceptional financial challenge (usually only for a small number of people)</w:t>
      </w:r>
    </w:p>
    <w:p w14:paraId="525BE1EF"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Your parent(s)/guardian(s) received Family Tax Benefit Part A</w:t>
      </w:r>
    </w:p>
    <w:p w14:paraId="29F76F9B" w14:textId="77777777" w:rsidR="00281618" w:rsidRDefault="00000000">
      <w:pPr>
        <w:numPr>
          <w:ilvl w:val="0"/>
          <w:numId w:val="15"/>
        </w:numPr>
        <w:spacing w:after="0" w:line="240" w:lineRule="auto"/>
        <w:divId w:val="670835528"/>
        <w:rPr>
          <w:rFonts w:ascii="Aptos" w:eastAsia="Times New Roman" w:hAnsi="Aptos"/>
          <w:sz w:val="22"/>
          <w:szCs w:val="22"/>
        </w:rPr>
      </w:pPr>
      <w:r>
        <w:rPr>
          <w:rFonts w:ascii="Aptos" w:eastAsia="Times New Roman" w:hAnsi="Aptos"/>
          <w:sz w:val="22"/>
          <w:szCs w:val="22"/>
        </w:rPr>
        <w:t xml:space="preserve">Severe family disruption </w:t>
      </w:r>
    </w:p>
    <w:p w14:paraId="148168B9"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Death of an immediate family member or close friend</w:t>
      </w:r>
    </w:p>
    <w:p w14:paraId="439B4BC3"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Life-threatening or severe illness of an immediate family member or close friend</w:t>
      </w:r>
    </w:p>
    <w:p w14:paraId="37B6476A"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Separation of your parents</w:t>
      </w:r>
    </w:p>
    <w:p w14:paraId="66DE8399"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Separation of your relationship (needs to have caused a change in your living arrangements)</w:t>
      </w:r>
    </w:p>
    <w:p w14:paraId="016B7979"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Criminal or legal matters for offences not committed by you</w:t>
      </w:r>
    </w:p>
    <w:p w14:paraId="131FD839"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Severe abuse of you, your parents, or your siblings</w:t>
      </w:r>
    </w:p>
    <w:p w14:paraId="47B6BE33"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 xml:space="preserve">Time spent in Out </w:t>
      </w:r>
      <w:proofErr w:type="gramStart"/>
      <w:r>
        <w:rPr>
          <w:rFonts w:ascii="Aptos" w:eastAsia="Times New Roman" w:hAnsi="Aptos"/>
          <w:sz w:val="22"/>
          <w:szCs w:val="22"/>
        </w:rPr>
        <w:t>Of</w:t>
      </w:r>
      <w:proofErr w:type="gramEnd"/>
      <w:r>
        <w:rPr>
          <w:rFonts w:ascii="Aptos" w:eastAsia="Times New Roman" w:hAnsi="Aptos"/>
          <w:sz w:val="22"/>
          <w:szCs w:val="22"/>
        </w:rPr>
        <w:t xml:space="preserve"> Home Care (OOHC)</w:t>
      </w:r>
    </w:p>
    <w:p w14:paraId="48AB9869"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Impacts from a natural disaster (evidenced by disaster relief payments, insurance documents, etc.)</w:t>
      </w:r>
    </w:p>
    <w:p w14:paraId="7A02C943" w14:textId="77777777" w:rsidR="00281618" w:rsidRDefault="00000000">
      <w:pPr>
        <w:numPr>
          <w:ilvl w:val="0"/>
          <w:numId w:val="15"/>
        </w:numPr>
        <w:spacing w:after="0" w:line="240" w:lineRule="auto"/>
        <w:divId w:val="670835528"/>
        <w:rPr>
          <w:rFonts w:ascii="Aptos" w:eastAsia="Times New Roman" w:hAnsi="Aptos"/>
          <w:sz w:val="22"/>
          <w:szCs w:val="22"/>
        </w:rPr>
      </w:pPr>
      <w:r>
        <w:rPr>
          <w:rFonts w:ascii="Aptos" w:eastAsia="Times New Roman" w:hAnsi="Aptos"/>
          <w:sz w:val="22"/>
          <w:szCs w:val="22"/>
        </w:rPr>
        <w:t xml:space="preserve">Excessive family responsibilities </w:t>
      </w:r>
    </w:p>
    <w:p w14:paraId="57EFF65D"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Significant/excessive care for children or other family members</w:t>
      </w:r>
    </w:p>
    <w:p w14:paraId="2BCB44B3"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lastRenderedPageBreak/>
        <w:t>Required to work to support yourself or your family</w:t>
      </w:r>
    </w:p>
    <w:p w14:paraId="3017449F"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Cared for yourself with no family support</w:t>
      </w:r>
    </w:p>
    <w:p w14:paraId="07B04714" w14:textId="77777777" w:rsidR="00281618" w:rsidRDefault="00000000">
      <w:pPr>
        <w:numPr>
          <w:ilvl w:val="0"/>
          <w:numId w:val="15"/>
        </w:numPr>
        <w:spacing w:after="0" w:line="240" w:lineRule="auto"/>
        <w:divId w:val="670835528"/>
        <w:rPr>
          <w:rFonts w:ascii="Aptos" w:eastAsia="Times New Roman" w:hAnsi="Aptos"/>
          <w:sz w:val="22"/>
          <w:szCs w:val="22"/>
        </w:rPr>
      </w:pPr>
      <w:r>
        <w:rPr>
          <w:rFonts w:ascii="Aptos" w:eastAsia="Times New Roman" w:hAnsi="Aptos"/>
          <w:sz w:val="22"/>
          <w:szCs w:val="22"/>
        </w:rPr>
        <w:t xml:space="preserve">English language difficulties </w:t>
      </w:r>
    </w:p>
    <w:p w14:paraId="10A39067"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English is your second language</w:t>
      </w:r>
    </w:p>
    <w:p w14:paraId="6DE7737E"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You came to Australia from a non-English speaking country after 2020 or Year 7</w:t>
      </w:r>
    </w:p>
    <w:p w14:paraId="63468BD4" w14:textId="77777777" w:rsidR="00281618" w:rsidRDefault="00000000">
      <w:pPr>
        <w:numPr>
          <w:ilvl w:val="0"/>
          <w:numId w:val="15"/>
        </w:numPr>
        <w:spacing w:after="0" w:line="240" w:lineRule="auto"/>
        <w:divId w:val="670835528"/>
        <w:rPr>
          <w:rFonts w:ascii="Aptos" w:eastAsia="Times New Roman" w:hAnsi="Aptos"/>
          <w:sz w:val="22"/>
          <w:szCs w:val="22"/>
        </w:rPr>
      </w:pPr>
      <w:r>
        <w:rPr>
          <w:rFonts w:ascii="Aptos" w:eastAsia="Times New Roman" w:hAnsi="Aptos"/>
          <w:sz w:val="22"/>
          <w:szCs w:val="22"/>
        </w:rPr>
        <w:t xml:space="preserve">Personal illness/disability </w:t>
      </w:r>
    </w:p>
    <w:p w14:paraId="246F22F4"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You have a severe and long-term/recurrent medical condition or disability</w:t>
      </w:r>
    </w:p>
    <w:p w14:paraId="569CA36F"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You have a learning, sensory, physical, psychological or other disability/disorder</w:t>
      </w:r>
    </w:p>
    <w:p w14:paraId="5236CD63" w14:textId="77777777" w:rsidR="00281618" w:rsidRDefault="00000000">
      <w:pPr>
        <w:numPr>
          <w:ilvl w:val="0"/>
          <w:numId w:val="15"/>
        </w:numPr>
        <w:spacing w:after="0" w:line="240" w:lineRule="auto"/>
        <w:divId w:val="670835528"/>
        <w:rPr>
          <w:rFonts w:ascii="Aptos" w:eastAsia="Times New Roman" w:hAnsi="Aptos"/>
          <w:sz w:val="22"/>
          <w:szCs w:val="22"/>
        </w:rPr>
      </w:pPr>
      <w:r>
        <w:rPr>
          <w:rFonts w:ascii="Aptos" w:eastAsia="Times New Roman" w:hAnsi="Aptos"/>
          <w:sz w:val="22"/>
          <w:szCs w:val="22"/>
        </w:rPr>
        <w:t xml:space="preserve">Refugee status </w:t>
      </w:r>
    </w:p>
    <w:p w14:paraId="1B7236AB"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You hold (or have previously held) an Australian refugee or humanitarian visa</w:t>
      </w:r>
    </w:p>
    <w:p w14:paraId="07A80096" w14:textId="77777777" w:rsidR="00281618" w:rsidRDefault="00000000">
      <w:pPr>
        <w:numPr>
          <w:ilvl w:val="0"/>
          <w:numId w:val="15"/>
        </w:numPr>
        <w:spacing w:after="0" w:line="240" w:lineRule="auto"/>
        <w:divId w:val="670835528"/>
        <w:rPr>
          <w:rFonts w:ascii="Aptos" w:eastAsia="Times New Roman" w:hAnsi="Aptos"/>
          <w:sz w:val="22"/>
          <w:szCs w:val="22"/>
        </w:rPr>
      </w:pPr>
      <w:r>
        <w:rPr>
          <w:rFonts w:ascii="Aptos" w:eastAsia="Times New Roman" w:hAnsi="Aptos"/>
          <w:sz w:val="22"/>
          <w:szCs w:val="22"/>
        </w:rPr>
        <w:t xml:space="preserve">School environment </w:t>
      </w:r>
    </w:p>
    <w:p w14:paraId="532B3263"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 xml:space="preserve">Your school is classified as rural, regional or remote according to the </w:t>
      </w:r>
      <w:hyperlink r:id="rId69" w:tgtFrame="_blank" w:history="1">
        <w:r>
          <w:rPr>
            <w:rStyle w:val="Hyperlink"/>
            <w:rFonts w:eastAsia="Times New Roman"/>
          </w:rPr>
          <w:t>Australian Bureau of Statistics (ABS) Australian Statistical Geography Standard – Remoteness Area (ASGS-RA)</w:t>
        </w:r>
      </w:hyperlink>
    </w:p>
    <w:p w14:paraId="3B38ED23"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Note: this will normally be automatically assessed - you only need to apply if you transferred to a metropolitan school during Year 11 or 12</w:t>
      </w:r>
    </w:p>
    <w:p w14:paraId="11EE2425" w14:textId="77777777" w:rsidR="00281618" w:rsidRDefault="00000000">
      <w:pPr>
        <w:numPr>
          <w:ilvl w:val="0"/>
          <w:numId w:val="15"/>
        </w:numPr>
        <w:spacing w:after="0" w:line="240" w:lineRule="auto"/>
        <w:divId w:val="670835528"/>
        <w:rPr>
          <w:rFonts w:ascii="Aptos" w:eastAsia="Times New Roman" w:hAnsi="Aptos"/>
          <w:sz w:val="22"/>
          <w:szCs w:val="22"/>
        </w:rPr>
      </w:pPr>
      <w:r>
        <w:rPr>
          <w:rFonts w:ascii="Aptos" w:eastAsia="Times New Roman" w:hAnsi="Aptos"/>
          <w:sz w:val="22"/>
          <w:szCs w:val="22"/>
        </w:rPr>
        <w:t xml:space="preserve">Socio-economic disadvantage </w:t>
      </w:r>
    </w:p>
    <w:p w14:paraId="77ED5D67"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Your residential address is in the lowest 25% of socio-economic disadvantage in Australia</w:t>
      </w:r>
    </w:p>
    <w:p w14:paraId="682540EF" w14:textId="77777777" w:rsidR="00281618" w:rsidRDefault="00000000">
      <w:pPr>
        <w:numPr>
          <w:ilvl w:val="1"/>
          <w:numId w:val="15"/>
        </w:numPr>
        <w:spacing w:after="0" w:line="240" w:lineRule="auto"/>
        <w:divId w:val="670835528"/>
        <w:rPr>
          <w:rFonts w:ascii="Aptos" w:eastAsia="Times New Roman" w:hAnsi="Aptos"/>
          <w:sz w:val="22"/>
          <w:szCs w:val="22"/>
        </w:rPr>
      </w:pPr>
      <w:r>
        <w:rPr>
          <w:rFonts w:ascii="Aptos" w:eastAsia="Times New Roman" w:hAnsi="Aptos"/>
          <w:sz w:val="22"/>
          <w:szCs w:val="22"/>
        </w:rPr>
        <w:t xml:space="preserve">Note: this will be automatically </w:t>
      </w:r>
      <w:proofErr w:type="gramStart"/>
      <w:r>
        <w:rPr>
          <w:rFonts w:ascii="Aptos" w:eastAsia="Times New Roman" w:hAnsi="Aptos"/>
          <w:sz w:val="22"/>
          <w:szCs w:val="22"/>
        </w:rPr>
        <w:t>assessed</w:t>
      </w:r>
      <w:proofErr w:type="gramEnd"/>
      <w:r>
        <w:rPr>
          <w:rFonts w:ascii="Aptos" w:eastAsia="Times New Roman" w:hAnsi="Aptos"/>
          <w:sz w:val="22"/>
          <w:szCs w:val="22"/>
        </w:rPr>
        <w:t xml:space="preserve"> and you can't change your address after you submit your UAC application</w:t>
      </w:r>
    </w:p>
    <w:p w14:paraId="78390F3A" w14:textId="77777777" w:rsidR="00281618" w:rsidRDefault="00000000">
      <w:pPr>
        <w:pStyle w:val="NormalWeb"/>
        <w:divId w:val="670835528"/>
      </w:pPr>
      <w:r>
        <w:t>Any of these factors need to have been negatively affecting you during Year 11 and/or 12, and anything that happens after September won't make you eligible.</w:t>
      </w:r>
    </w:p>
    <w:p w14:paraId="400A0E52" w14:textId="77777777" w:rsidR="00281618" w:rsidRDefault="00000000">
      <w:pPr>
        <w:pStyle w:val="NormalWeb"/>
        <w:divId w:val="670835528"/>
      </w:pPr>
      <w:r>
        <w:t>You also need to be an Australian or New Zealand citizen, permanent resident, or holder of an Australian permanent resident humanitarian visa.</w:t>
      </w:r>
    </w:p>
    <w:p w14:paraId="5CD42924" w14:textId="77777777" w:rsidR="00281618" w:rsidRDefault="00000000">
      <w:pPr>
        <w:pStyle w:val="NormalWeb"/>
        <w:divId w:val="670835528"/>
      </w:pPr>
      <w:r>
        <w:t xml:space="preserve">If you're eligible, institutions can increase your selection </w:t>
      </w:r>
      <w:proofErr w:type="gramStart"/>
      <w:r>
        <w:t>rank</w:t>
      </w:r>
      <w:proofErr w:type="gramEnd"/>
      <w:r>
        <w:t xml:space="preserve"> but you're not guaranteed a place, and UAC can't tell you how many points you could get.</w:t>
      </w:r>
    </w:p>
    <w:p w14:paraId="523B439C" w14:textId="77777777" w:rsidR="00281618" w:rsidRDefault="00000000">
      <w:pPr>
        <w:pStyle w:val="NormalWeb"/>
        <w:divId w:val="670835528"/>
      </w:pPr>
      <w:r>
        <w:t> </w:t>
      </w:r>
    </w:p>
    <w:p w14:paraId="469DA957" w14:textId="77777777" w:rsidR="00281618" w:rsidRDefault="00000000">
      <w:pPr>
        <w:pStyle w:val="NormalWeb"/>
        <w:divId w:val="670835528"/>
        <w:rPr>
          <w:b/>
          <w:bCs/>
        </w:rPr>
      </w:pPr>
      <w:r>
        <w:rPr>
          <w:b/>
          <w:bCs/>
        </w:rPr>
        <w:t>How to apply</w:t>
      </w:r>
    </w:p>
    <w:p w14:paraId="29763723" w14:textId="77777777" w:rsidR="00281618" w:rsidRDefault="00000000">
      <w:pPr>
        <w:numPr>
          <w:ilvl w:val="0"/>
          <w:numId w:val="16"/>
        </w:numPr>
        <w:spacing w:after="0" w:line="240" w:lineRule="auto"/>
        <w:divId w:val="670835528"/>
        <w:rPr>
          <w:rFonts w:ascii="Aptos" w:eastAsia="Times New Roman" w:hAnsi="Aptos"/>
          <w:sz w:val="22"/>
          <w:szCs w:val="22"/>
        </w:rPr>
      </w:pPr>
      <w:r>
        <w:rPr>
          <w:rFonts w:ascii="Aptos" w:eastAsia="Times New Roman" w:hAnsi="Aptos"/>
          <w:sz w:val="22"/>
          <w:szCs w:val="22"/>
        </w:rPr>
        <w:t>Some of the criteria are assessed based off your address, so if you meet criteria for socio-economic disadvantage or living in a rural, regional, or remote area then you will automatically be assessed when you apply to UAC - you don't need to do anything else. They'll send an email letting you know if this is the case.</w:t>
      </w:r>
    </w:p>
    <w:p w14:paraId="372E0CF6" w14:textId="77777777" w:rsidR="00281618" w:rsidRDefault="00000000">
      <w:pPr>
        <w:numPr>
          <w:ilvl w:val="0"/>
          <w:numId w:val="16"/>
        </w:numPr>
        <w:spacing w:after="0" w:line="240" w:lineRule="auto"/>
        <w:divId w:val="670835528"/>
        <w:rPr>
          <w:rFonts w:ascii="Aptos" w:eastAsia="Times New Roman" w:hAnsi="Aptos"/>
          <w:sz w:val="22"/>
          <w:szCs w:val="22"/>
        </w:rPr>
      </w:pPr>
      <w:r>
        <w:rPr>
          <w:rFonts w:ascii="Aptos" w:eastAsia="Times New Roman" w:hAnsi="Aptos"/>
          <w:sz w:val="22"/>
          <w:szCs w:val="22"/>
        </w:rPr>
        <w:t>If you need to apply, then fill in the form AFTER you've completed your UAC application. You'll need to select the circumstances and answer any questions. You'll have time afterwards to submit supporting documentation.</w:t>
      </w:r>
    </w:p>
    <w:p w14:paraId="7CB40BA3" w14:textId="77777777" w:rsidR="00281618" w:rsidRDefault="00000000">
      <w:pPr>
        <w:numPr>
          <w:ilvl w:val="0"/>
          <w:numId w:val="16"/>
        </w:numPr>
        <w:spacing w:after="0" w:line="240" w:lineRule="auto"/>
        <w:divId w:val="670835528"/>
        <w:rPr>
          <w:rFonts w:ascii="Aptos" w:eastAsia="Times New Roman" w:hAnsi="Aptos"/>
          <w:sz w:val="22"/>
          <w:szCs w:val="22"/>
        </w:rPr>
      </w:pPr>
      <w:r>
        <w:rPr>
          <w:rFonts w:ascii="Aptos" w:eastAsia="Times New Roman" w:hAnsi="Aptos"/>
          <w:sz w:val="22"/>
          <w:szCs w:val="22"/>
        </w:rPr>
        <w:t>If instructed to do so, supply additional evidence, which could be an applicant statement (i.e. you explain what happened in your words), a statement from someone at your school or a counsellor, or a medical impact statement.</w:t>
      </w:r>
    </w:p>
    <w:p w14:paraId="222F56FD" w14:textId="77777777" w:rsidR="00281618" w:rsidRDefault="00000000">
      <w:pPr>
        <w:pStyle w:val="NormalWeb"/>
        <w:divId w:val="670835528"/>
      </w:pPr>
      <w:r>
        <w:t> </w:t>
      </w:r>
    </w:p>
    <w:p w14:paraId="0D28FB9C" w14:textId="77777777" w:rsidR="00281618" w:rsidRDefault="00000000">
      <w:pPr>
        <w:pStyle w:val="NormalWeb"/>
        <w:divId w:val="670835528"/>
        <w:rPr>
          <w:b/>
          <w:bCs/>
        </w:rPr>
      </w:pPr>
      <w:r>
        <w:rPr>
          <w:b/>
          <w:bCs/>
        </w:rPr>
        <w:t>Key dates</w:t>
      </w:r>
    </w:p>
    <w:p w14:paraId="78493F06" w14:textId="77777777" w:rsidR="00281618" w:rsidRDefault="00000000">
      <w:pPr>
        <w:numPr>
          <w:ilvl w:val="0"/>
          <w:numId w:val="17"/>
        </w:numPr>
        <w:spacing w:after="0" w:line="240" w:lineRule="auto"/>
        <w:divId w:val="670835528"/>
        <w:rPr>
          <w:rFonts w:ascii="Aptos" w:eastAsia="Times New Roman" w:hAnsi="Aptos"/>
          <w:sz w:val="22"/>
          <w:szCs w:val="22"/>
        </w:rPr>
      </w:pPr>
      <w:r>
        <w:rPr>
          <w:rFonts w:ascii="Aptos" w:eastAsia="Times New Roman" w:hAnsi="Aptos"/>
          <w:sz w:val="22"/>
          <w:szCs w:val="22"/>
        </w:rPr>
        <w:t>Early bird applications close: 30 September 2025</w:t>
      </w:r>
    </w:p>
    <w:p w14:paraId="2D03C197" w14:textId="77777777" w:rsidR="00281618" w:rsidRDefault="00000000">
      <w:pPr>
        <w:numPr>
          <w:ilvl w:val="0"/>
          <w:numId w:val="17"/>
        </w:numPr>
        <w:spacing w:after="0" w:line="240" w:lineRule="auto"/>
        <w:divId w:val="670835528"/>
        <w:rPr>
          <w:rFonts w:ascii="Aptos" w:eastAsia="Times New Roman" w:hAnsi="Aptos"/>
          <w:sz w:val="22"/>
          <w:szCs w:val="22"/>
        </w:rPr>
      </w:pPr>
      <w:r>
        <w:rPr>
          <w:rFonts w:ascii="Aptos" w:eastAsia="Times New Roman" w:hAnsi="Aptos"/>
          <w:sz w:val="22"/>
          <w:szCs w:val="22"/>
        </w:rPr>
        <w:t xml:space="preserve">Deadline to submit application and supporting documents: </w:t>
      </w:r>
    </w:p>
    <w:p w14:paraId="042693CD" w14:textId="77777777" w:rsidR="00281618" w:rsidRDefault="00000000">
      <w:pPr>
        <w:numPr>
          <w:ilvl w:val="1"/>
          <w:numId w:val="17"/>
        </w:numPr>
        <w:spacing w:after="0" w:line="240" w:lineRule="auto"/>
        <w:divId w:val="670835528"/>
        <w:rPr>
          <w:rFonts w:ascii="Aptos" w:eastAsia="Times New Roman" w:hAnsi="Aptos"/>
          <w:sz w:val="22"/>
          <w:szCs w:val="22"/>
        </w:rPr>
      </w:pPr>
      <w:r>
        <w:rPr>
          <w:rFonts w:ascii="Aptos" w:eastAsia="Times New Roman" w:hAnsi="Aptos"/>
          <w:sz w:val="22"/>
          <w:szCs w:val="22"/>
        </w:rPr>
        <w:t>18 November 2025 (to guarantee a response by 18 December for change of preferences and to be considered in December Round 2)</w:t>
      </w:r>
    </w:p>
    <w:p w14:paraId="5700E00F" w14:textId="77777777" w:rsidR="00281618" w:rsidRDefault="00000000">
      <w:pPr>
        <w:numPr>
          <w:ilvl w:val="1"/>
          <w:numId w:val="17"/>
        </w:numPr>
        <w:spacing w:after="0" w:line="240" w:lineRule="auto"/>
        <w:divId w:val="670835528"/>
        <w:rPr>
          <w:rFonts w:ascii="Aptos" w:eastAsia="Times New Roman" w:hAnsi="Aptos"/>
          <w:sz w:val="22"/>
          <w:szCs w:val="22"/>
        </w:rPr>
      </w:pPr>
      <w:r>
        <w:rPr>
          <w:rFonts w:ascii="Aptos" w:eastAsia="Times New Roman" w:hAnsi="Aptos"/>
          <w:sz w:val="22"/>
          <w:szCs w:val="22"/>
        </w:rPr>
        <w:t>25 December 2025 (to be considered in January Round 1</w:t>
      </w:r>
    </w:p>
    <w:p w14:paraId="57A08F51" w14:textId="77777777" w:rsidR="00281618" w:rsidRDefault="00000000">
      <w:pPr>
        <w:numPr>
          <w:ilvl w:val="1"/>
          <w:numId w:val="17"/>
        </w:numPr>
        <w:spacing w:after="0" w:line="240" w:lineRule="auto"/>
        <w:divId w:val="670835528"/>
        <w:rPr>
          <w:rFonts w:ascii="Aptos" w:eastAsia="Times New Roman" w:hAnsi="Aptos"/>
          <w:sz w:val="22"/>
          <w:szCs w:val="22"/>
        </w:rPr>
      </w:pPr>
      <w:r>
        <w:rPr>
          <w:rFonts w:ascii="Aptos" w:eastAsia="Times New Roman" w:hAnsi="Aptos"/>
          <w:sz w:val="22"/>
          <w:szCs w:val="22"/>
        </w:rPr>
        <w:t>6 February 2026 (final closing date for Semester 1 2026 admissions)</w:t>
      </w:r>
    </w:p>
    <w:p w14:paraId="45A6F788" w14:textId="77777777" w:rsidR="00281618" w:rsidRDefault="00000000">
      <w:pPr>
        <w:numPr>
          <w:ilvl w:val="0"/>
          <w:numId w:val="17"/>
        </w:numPr>
        <w:spacing w:after="0" w:line="240" w:lineRule="auto"/>
        <w:divId w:val="670835528"/>
        <w:rPr>
          <w:rFonts w:ascii="Aptos" w:eastAsia="Times New Roman" w:hAnsi="Aptos"/>
          <w:sz w:val="22"/>
          <w:szCs w:val="22"/>
        </w:rPr>
      </w:pPr>
      <w:r>
        <w:rPr>
          <w:rFonts w:ascii="Aptos" w:eastAsia="Times New Roman" w:hAnsi="Aptos"/>
          <w:sz w:val="22"/>
          <w:szCs w:val="22"/>
        </w:rPr>
        <w:t>Earliest date you could receive a response: 18 December 2025</w:t>
      </w:r>
    </w:p>
    <w:p w14:paraId="317305D5" w14:textId="77777777" w:rsidR="00281618" w:rsidRDefault="00000000">
      <w:pPr>
        <w:pStyle w:val="NormalWeb"/>
        <w:divId w:val="670835528"/>
      </w:pPr>
      <w:r>
        <w:lastRenderedPageBreak/>
        <w:t xml:space="preserve">For more information and all the details, check out the </w:t>
      </w:r>
      <w:hyperlink r:id="rId70" w:history="1">
        <w:r>
          <w:rPr>
            <w:rStyle w:val="Hyperlink"/>
          </w:rPr>
          <w:t>EAS application guide</w:t>
        </w:r>
      </w:hyperlink>
      <w:r>
        <w:t xml:space="preserve"> and </w:t>
      </w:r>
      <w:hyperlink r:id="rId71" w:tgtFrame="_blank" w:history="1">
        <w:r>
          <w:rPr>
            <w:rStyle w:val="Hyperlink"/>
          </w:rPr>
          <w:t>visit the UAC website</w:t>
        </w:r>
      </w:hyperlink>
      <w:r>
        <w:t>.</w:t>
      </w:r>
    </w:p>
    <w:p w14:paraId="24B385A9" w14:textId="77777777" w:rsidR="00281618" w:rsidRDefault="00000000">
      <w:pPr>
        <w:pStyle w:val="NormalWeb"/>
        <w:divId w:val="670835528"/>
      </w:pPr>
      <w:r>
        <w:t> </w:t>
      </w:r>
    </w:p>
    <w:p w14:paraId="161B7099" w14:textId="77777777" w:rsidR="00281618" w:rsidRDefault="00000000">
      <w:pPr>
        <w:pStyle w:val="NormalWeb"/>
        <w:divId w:val="670835528"/>
        <w:rPr>
          <w:b/>
          <w:bCs/>
        </w:rPr>
      </w:pPr>
      <w:r>
        <w:rPr>
          <w:b/>
          <w:bCs/>
        </w:rPr>
        <w:t>If you want to study in Queensland</w:t>
      </w:r>
    </w:p>
    <w:p w14:paraId="35BB6D02" w14:textId="77777777" w:rsidR="00281618" w:rsidRDefault="00000000">
      <w:pPr>
        <w:pStyle w:val="NormalWeb"/>
        <w:divId w:val="670835528"/>
      </w:pPr>
      <w:r>
        <w:t>There are five categories you could be eligible for:</w:t>
      </w:r>
    </w:p>
    <w:p w14:paraId="7251ADE1" w14:textId="77777777" w:rsidR="00281618" w:rsidRDefault="00000000">
      <w:pPr>
        <w:numPr>
          <w:ilvl w:val="0"/>
          <w:numId w:val="18"/>
        </w:numPr>
        <w:spacing w:after="0" w:line="240" w:lineRule="auto"/>
        <w:divId w:val="670835528"/>
        <w:rPr>
          <w:rFonts w:ascii="Aptos" w:eastAsia="Times New Roman" w:hAnsi="Aptos"/>
          <w:sz w:val="22"/>
          <w:szCs w:val="22"/>
        </w:rPr>
      </w:pPr>
      <w:r>
        <w:rPr>
          <w:rFonts w:ascii="Aptos" w:eastAsia="Times New Roman" w:hAnsi="Aptos"/>
          <w:sz w:val="22"/>
          <w:szCs w:val="22"/>
        </w:rPr>
        <w:t xml:space="preserve">Financial Hardship </w:t>
      </w:r>
    </w:p>
    <w:p w14:paraId="42888DDE"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 xml:space="preserve">Receiving any of the following: </w:t>
      </w:r>
    </w:p>
    <w:p w14:paraId="0BB764AE" w14:textId="77777777" w:rsidR="00281618" w:rsidRDefault="00000000">
      <w:pPr>
        <w:numPr>
          <w:ilvl w:val="2"/>
          <w:numId w:val="18"/>
        </w:numPr>
        <w:spacing w:after="0" w:line="240" w:lineRule="auto"/>
        <w:divId w:val="670835528"/>
        <w:rPr>
          <w:rFonts w:ascii="Aptos" w:eastAsia="Times New Roman" w:hAnsi="Aptos"/>
          <w:sz w:val="22"/>
          <w:szCs w:val="22"/>
        </w:rPr>
      </w:pPr>
      <w:r>
        <w:rPr>
          <w:rFonts w:ascii="Aptos" w:eastAsia="Times New Roman" w:hAnsi="Aptos"/>
          <w:sz w:val="22"/>
          <w:szCs w:val="22"/>
        </w:rPr>
        <w:t>Youth Allowance</w:t>
      </w:r>
    </w:p>
    <w:p w14:paraId="159E1153" w14:textId="77777777" w:rsidR="00281618" w:rsidRDefault="00000000">
      <w:pPr>
        <w:numPr>
          <w:ilvl w:val="2"/>
          <w:numId w:val="18"/>
        </w:numPr>
        <w:spacing w:after="0" w:line="240" w:lineRule="auto"/>
        <w:divId w:val="670835528"/>
        <w:rPr>
          <w:rFonts w:ascii="Aptos" w:eastAsia="Times New Roman" w:hAnsi="Aptos"/>
          <w:sz w:val="22"/>
          <w:szCs w:val="22"/>
        </w:rPr>
      </w:pPr>
      <w:proofErr w:type="spellStart"/>
      <w:r>
        <w:rPr>
          <w:rFonts w:ascii="Aptos" w:eastAsia="Times New Roman" w:hAnsi="Aptos"/>
          <w:sz w:val="22"/>
          <w:szCs w:val="22"/>
        </w:rPr>
        <w:t>Austudy</w:t>
      </w:r>
      <w:proofErr w:type="spellEnd"/>
    </w:p>
    <w:p w14:paraId="6C0B53C6" w14:textId="77777777" w:rsidR="00281618" w:rsidRDefault="00000000">
      <w:pPr>
        <w:numPr>
          <w:ilvl w:val="2"/>
          <w:numId w:val="18"/>
        </w:numPr>
        <w:spacing w:after="0" w:line="240" w:lineRule="auto"/>
        <w:divId w:val="670835528"/>
        <w:rPr>
          <w:rFonts w:ascii="Aptos" w:eastAsia="Times New Roman" w:hAnsi="Aptos"/>
          <w:sz w:val="22"/>
          <w:szCs w:val="22"/>
        </w:rPr>
      </w:pPr>
      <w:r>
        <w:rPr>
          <w:rFonts w:ascii="Aptos" w:eastAsia="Times New Roman" w:hAnsi="Aptos"/>
          <w:sz w:val="22"/>
          <w:szCs w:val="22"/>
        </w:rPr>
        <w:t>ABSTUDY</w:t>
      </w:r>
    </w:p>
    <w:p w14:paraId="0999BCBB" w14:textId="77777777" w:rsidR="00281618" w:rsidRDefault="00000000">
      <w:pPr>
        <w:numPr>
          <w:ilvl w:val="2"/>
          <w:numId w:val="18"/>
        </w:numPr>
        <w:spacing w:after="0" w:line="240" w:lineRule="auto"/>
        <w:divId w:val="670835528"/>
        <w:rPr>
          <w:rFonts w:ascii="Aptos" w:eastAsia="Times New Roman" w:hAnsi="Aptos"/>
          <w:sz w:val="22"/>
          <w:szCs w:val="22"/>
        </w:rPr>
      </w:pPr>
      <w:r>
        <w:rPr>
          <w:rFonts w:ascii="Aptos" w:eastAsia="Times New Roman" w:hAnsi="Aptos"/>
          <w:sz w:val="22"/>
          <w:szCs w:val="22"/>
        </w:rPr>
        <w:t>another Centrelink means-tested benefit</w:t>
      </w:r>
    </w:p>
    <w:p w14:paraId="69EA17B1"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You participate in The Smith Family Learning for Life Program</w:t>
      </w:r>
    </w:p>
    <w:p w14:paraId="549BBF43"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Your total (gross) household income is below a threshold (determined by each institution)</w:t>
      </w:r>
    </w:p>
    <w:p w14:paraId="76053EA2" w14:textId="77777777" w:rsidR="00281618" w:rsidRDefault="00000000">
      <w:pPr>
        <w:numPr>
          <w:ilvl w:val="0"/>
          <w:numId w:val="18"/>
        </w:numPr>
        <w:spacing w:after="0" w:line="240" w:lineRule="auto"/>
        <w:divId w:val="670835528"/>
        <w:rPr>
          <w:rFonts w:ascii="Aptos" w:eastAsia="Times New Roman" w:hAnsi="Aptos"/>
          <w:sz w:val="22"/>
          <w:szCs w:val="22"/>
        </w:rPr>
      </w:pPr>
      <w:r>
        <w:rPr>
          <w:rFonts w:ascii="Aptos" w:eastAsia="Times New Roman" w:hAnsi="Aptos"/>
          <w:sz w:val="22"/>
          <w:szCs w:val="22"/>
        </w:rPr>
        <w:t xml:space="preserve">Home Environment and Responsibilities </w:t>
      </w:r>
    </w:p>
    <w:p w14:paraId="4240D020"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Family conflict (significant dysfunction)</w:t>
      </w:r>
    </w:p>
    <w:p w14:paraId="4B7D3E74"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Legal separation or divorce (self or parents)</w:t>
      </w:r>
    </w:p>
    <w:p w14:paraId="1ED1D863"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Substance abuse within your household</w:t>
      </w:r>
    </w:p>
    <w:p w14:paraId="7367052F"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Lack of stable housing</w:t>
      </w:r>
    </w:p>
    <w:p w14:paraId="523ED741"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Forced to be independent under the age of 18</w:t>
      </w:r>
    </w:p>
    <w:p w14:paraId="4FD4CA21"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Abuse where you reside</w:t>
      </w:r>
    </w:p>
    <w:p w14:paraId="315B34F2"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Assault where you reside</w:t>
      </w:r>
    </w:p>
    <w:p w14:paraId="130B0368"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Lack of support for education due to cultural demands</w:t>
      </w:r>
    </w:p>
    <w:p w14:paraId="288E57F1"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 xml:space="preserve">Required to provide care for siblings </w:t>
      </w:r>
      <w:proofErr w:type="gramStart"/>
      <w:r>
        <w:rPr>
          <w:rFonts w:ascii="Aptos" w:eastAsia="Times New Roman" w:hAnsi="Aptos"/>
          <w:sz w:val="22"/>
          <w:szCs w:val="22"/>
        </w:rPr>
        <w:t>in excess of</w:t>
      </w:r>
      <w:proofErr w:type="gramEnd"/>
      <w:r>
        <w:rPr>
          <w:rFonts w:ascii="Aptos" w:eastAsia="Times New Roman" w:hAnsi="Aptos"/>
          <w:sz w:val="22"/>
          <w:szCs w:val="22"/>
        </w:rPr>
        <w:t xml:space="preserve"> normal domestic responsibilities</w:t>
      </w:r>
    </w:p>
    <w:p w14:paraId="77D08400"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Caring for a disabled or seriously ill family member or member of household</w:t>
      </w:r>
    </w:p>
    <w:p w14:paraId="1564F0D5"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Death or serious illness of a family member or member of household</w:t>
      </w:r>
    </w:p>
    <w:p w14:paraId="5C77E688"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Home affected by a natural disaster or serious accident</w:t>
      </w:r>
    </w:p>
    <w:p w14:paraId="7ED3D05C"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Home affected by drought</w:t>
      </w:r>
    </w:p>
    <w:p w14:paraId="1EED5B46"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In foster care or recently left foster care</w:t>
      </w:r>
    </w:p>
    <w:p w14:paraId="12D35E08" w14:textId="77777777" w:rsidR="00281618" w:rsidRDefault="00000000">
      <w:pPr>
        <w:numPr>
          <w:ilvl w:val="0"/>
          <w:numId w:val="18"/>
        </w:numPr>
        <w:spacing w:after="0" w:line="240" w:lineRule="auto"/>
        <w:divId w:val="670835528"/>
        <w:rPr>
          <w:rFonts w:ascii="Aptos" w:eastAsia="Times New Roman" w:hAnsi="Aptos"/>
          <w:sz w:val="22"/>
          <w:szCs w:val="22"/>
        </w:rPr>
      </w:pPr>
      <w:r>
        <w:rPr>
          <w:rFonts w:ascii="Aptos" w:eastAsia="Times New Roman" w:hAnsi="Aptos"/>
          <w:sz w:val="22"/>
          <w:szCs w:val="22"/>
        </w:rPr>
        <w:t xml:space="preserve">English Language Difficulties </w:t>
      </w:r>
    </w:p>
    <w:p w14:paraId="51CB04F7"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you have studied in English for less than 6 years </w:t>
      </w:r>
    </w:p>
    <w:p w14:paraId="748A4A13"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you have experienced profound difficulty studying in English </w:t>
      </w:r>
    </w:p>
    <w:p w14:paraId="7848ACA4"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you are a recent migrant to Australia or</w:t>
      </w:r>
    </w:p>
    <w:p w14:paraId="17140598"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you are a refugee or asylum seeker</w:t>
      </w:r>
    </w:p>
    <w:p w14:paraId="76274EFD" w14:textId="77777777" w:rsidR="00281618" w:rsidRDefault="00000000">
      <w:pPr>
        <w:numPr>
          <w:ilvl w:val="0"/>
          <w:numId w:val="18"/>
        </w:numPr>
        <w:spacing w:after="0" w:line="240" w:lineRule="auto"/>
        <w:divId w:val="670835528"/>
        <w:rPr>
          <w:rFonts w:ascii="Aptos" w:eastAsia="Times New Roman" w:hAnsi="Aptos"/>
          <w:sz w:val="22"/>
          <w:szCs w:val="22"/>
        </w:rPr>
      </w:pPr>
      <w:r>
        <w:rPr>
          <w:rFonts w:ascii="Aptos" w:eastAsia="Times New Roman" w:hAnsi="Aptos"/>
          <w:sz w:val="22"/>
          <w:szCs w:val="22"/>
        </w:rPr>
        <w:t xml:space="preserve">Personal Illness or Disability </w:t>
      </w:r>
    </w:p>
    <w:p w14:paraId="5D0E37A5"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 a disability</w:t>
      </w:r>
    </w:p>
    <w:p w14:paraId="057998F9"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a long-term or recurrent medical or psychological condition</w:t>
      </w:r>
    </w:p>
    <w:p w14:paraId="24EE4EBE"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a serious, short-term medical or psychological condition</w:t>
      </w:r>
    </w:p>
    <w:p w14:paraId="654F9109"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learning difficulties</w:t>
      </w:r>
    </w:p>
    <w:p w14:paraId="387BE115"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a significant illness causing prolonged disruption to your studies</w:t>
      </w:r>
    </w:p>
    <w:p w14:paraId="0376C22B" w14:textId="77777777" w:rsidR="00281618" w:rsidRDefault="00000000">
      <w:pPr>
        <w:numPr>
          <w:ilvl w:val="0"/>
          <w:numId w:val="18"/>
        </w:numPr>
        <w:spacing w:after="0" w:line="240" w:lineRule="auto"/>
        <w:divId w:val="670835528"/>
        <w:rPr>
          <w:rFonts w:ascii="Aptos" w:eastAsia="Times New Roman" w:hAnsi="Aptos"/>
          <w:sz w:val="22"/>
          <w:szCs w:val="22"/>
        </w:rPr>
      </w:pPr>
      <w:r>
        <w:rPr>
          <w:rFonts w:ascii="Aptos" w:eastAsia="Times New Roman" w:hAnsi="Aptos"/>
          <w:sz w:val="22"/>
          <w:szCs w:val="22"/>
        </w:rPr>
        <w:t xml:space="preserve">School Environment </w:t>
      </w:r>
    </w:p>
    <w:p w14:paraId="7E038F6F"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 xml:space="preserve">Regional or remote schooling in a </w:t>
      </w:r>
      <w:r>
        <w:rPr>
          <w:rStyle w:val="Emphasis"/>
          <w:rFonts w:ascii="Aptos" w:eastAsia="Times New Roman" w:hAnsi="Aptos"/>
          <w:sz w:val="22"/>
          <w:szCs w:val="22"/>
        </w:rPr>
        <w:t>remote</w:t>
      </w:r>
      <w:r>
        <w:rPr>
          <w:rFonts w:ascii="Aptos" w:eastAsia="Times New Roman" w:hAnsi="Aptos"/>
          <w:sz w:val="22"/>
          <w:szCs w:val="22"/>
        </w:rPr>
        <w:t xml:space="preserve"> or </w:t>
      </w:r>
      <w:r>
        <w:rPr>
          <w:rStyle w:val="Emphasis"/>
          <w:rFonts w:ascii="Aptos" w:eastAsia="Times New Roman" w:hAnsi="Aptos"/>
          <w:sz w:val="22"/>
          <w:szCs w:val="22"/>
        </w:rPr>
        <w:t>very remote</w:t>
      </w:r>
      <w:r>
        <w:rPr>
          <w:rFonts w:ascii="Aptos" w:eastAsia="Times New Roman" w:hAnsi="Aptos"/>
          <w:sz w:val="22"/>
          <w:szCs w:val="22"/>
        </w:rPr>
        <w:t xml:space="preserve"> (RA3-RA5) area</w:t>
      </w:r>
    </w:p>
    <w:p w14:paraId="69A28EC8"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Travel time greater than 2 hours to school each day, as a round trip, from your home in a regional or remote area</w:t>
      </w:r>
    </w:p>
    <w:p w14:paraId="1C4C796E"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Significant peer conflict at school during your senior studies</w:t>
      </w:r>
    </w:p>
    <w:p w14:paraId="3CDB4495"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A natural disaster or serious accident that affected your school</w:t>
      </w:r>
    </w:p>
    <w:p w14:paraId="42E2D6E1"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Death of a school peer</w:t>
      </w:r>
    </w:p>
    <w:p w14:paraId="135A4BE9"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Limited access to schooling before coming to Australia as a refugee</w:t>
      </w:r>
    </w:p>
    <w:p w14:paraId="0A1ED8C7"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lastRenderedPageBreak/>
        <w:t>One or more changes of school or school system in Years 11 and 12 with adverse impact</w:t>
      </w:r>
    </w:p>
    <w:p w14:paraId="5C6F076F"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Excessive change of teachers in one or more subjects during senior schooling (generally more than 3 teachers or 4 changes)</w:t>
      </w:r>
    </w:p>
    <w:p w14:paraId="2A7D0F8F"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Distance Education for one or more subjects during years 11 and 12 due to circumstances beyond your control</w:t>
      </w:r>
    </w:p>
    <w:p w14:paraId="1ACA9973" w14:textId="77777777" w:rsidR="00281618" w:rsidRDefault="00000000">
      <w:pPr>
        <w:numPr>
          <w:ilvl w:val="1"/>
          <w:numId w:val="18"/>
        </w:numPr>
        <w:spacing w:after="0" w:line="240" w:lineRule="auto"/>
        <w:divId w:val="670835528"/>
        <w:rPr>
          <w:rFonts w:ascii="Aptos" w:eastAsia="Times New Roman" w:hAnsi="Aptos"/>
          <w:sz w:val="22"/>
          <w:szCs w:val="22"/>
        </w:rPr>
      </w:pPr>
      <w:r>
        <w:rPr>
          <w:rFonts w:ascii="Aptos" w:eastAsia="Times New Roman" w:hAnsi="Aptos"/>
          <w:sz w:val="22"/>
          <w:szCs w:val="22"/>
        </w:rPr>
        <w:t>Composite or concurrent classes for one or more subjects during your senior schooling with adverse impact</w:t>
      </w:r>
    </w:p>
    <w:p w14:paraId="696D829A" w14:textId="77777777" w:rsidR="00281618" w:rsidRDefault="00000000">
      <w:pPr>
        <w:pStyle w:val="NormalWeb"/>
        <w:divId w:val="670835528"/>
      </w:pPr>
      <w:r>
        <w:t> </w:t>
      </w:r>
    </w:p>
    <w:p w14:paraId="29384622" w14:textId="77777777" w:rsidR="00281618" w:rsidRDefault="00000000">
      <w:pPr>
        <w:pStyle w:val="NormalWeb"/>
        <w:divId w:val="670835528"/>
        <w:rPr>
          <w:b/>
          <w:bCs/>
        </w:rPr>
      </w:pPr>
      <w:r>
        <w:rPr>
          <w:b/>
          <w:bCs/>
        </w:rPr>
        <w:t>How to apply</w:t>
      </w:r>
    </w:p>
    <w:p w14:paraId="6EE74750" w14:textId="77777777" w:rsidR="00281618" w:rsidRDefault="00000000">
      <w:pPr>
        <w:numPr>
          <w:ilvl w:val="0"/>
          <w:numId w:val="19"/>
        </w:numPr>
        <w:spacing w:after="0" w:line="240" w:lineRule="auto"/>
        <w:divId w:val="670835528"/>
        <w:rPr>
          <w:rFonts w:ascii="Aptos" w:eastAsia="Times New Roman" w:hAnsi="Aptos"/>
          <w:sz w:val="22"/>
          <w:szCs w:val="22"/>
        </w:rPr>
      </w:pPr>
      <w:r>
        <w:rPr>
          <w:rFonts w:ascii="Aptos" w:eastAsia="Times New Roman" w:hAnsi="Aptos"/>
          <w:sz w:val="22"/>
          <w:szCs w:val="22"/>
        </w:rPr>
        <w:t>Some of the criteria can be automatically assessed - for example, you can connect your QTAC application to Centrelink so they can assess your benefits automatically.</w:t>
      </w:r>
    </w:p>
    <w:p w14:paraId="39A7B469" w14:textId="77777777" w:rsidR="00281618" w:rsidRDefault="00000000">
      <w:pPr>
        <w:numPr>
          <w:ilvl w:val="0"/>
          <w:numId w:val="19"/>
        </w:numPr>
        <w:spacing w:after="0" w:line="240" w:lineRule="auto"/>
        <w:divId w:val="670835528"/>
        <w:rPr>
          <w:rFonts w:ascii="Aptos" w:eastAsia="Times New Roman" w:hAnsi="Aptos"/>
          <w:sz w:val="22"/>
          <w:szCs w:val="22"/>
        </w:rPr>
      </w:pPr>
      <w:r>
        <w:rPr>
          <w:rFonts w:ascii="Aptos" w:eastAsia="Times New Roman" w:hAnsi="Aptos"/>
          <w:sz w:val="22"/>
          <w:szCs w:val="22"/>
        </w:rPr>
        <w:t>If instructed to do so, you’ll need to complete a cover sheet and supply any additional required evidence or documentation.</w:t>
      </w:r>
    </w:p>
    <w:p w14:paraId="71C0ECCB" w14:textId="77777777" w:rsidR="00281618" w:rsidRDefault="00000000">
      <w:pPr>
        <w:pStyle w:val="NormalWeb"/>
        <w:divId w:val="670835528"/>
      </w:pPr>
      <w:r>
        <w:t> </w:t>
      </w:r>
    </w:p>
    <w:p w14:paraId="114920FC" w14:textId="77777777" w:rsidR="00281618" w:rsidRDefault="00000000">
      <w:pPr>
        <w:pStyle w:val="NormalWeb"/>
        <w:divId w:val="670835528"/>
        <w:rPr>
          <w:b/>
          <w:bCs/>
        </w:rPr>
      </w:pPr>
      <w:r>
        <w:rPr>
          <w:b/>
          <w:bCs/>
        </w:rPr>
        <w:t>Key dates</w:t>
      </w:r>
    </w:p>
    <w:p w14:paraId="3D831320" w14:textId="77777777" w:rsidR="00281618" w:rsidRDefault="00000000">
      <w:pPr>
        <w:numPr>
          <w:ilvl w:val="0"/>
          <w:numId w:val="20"/>
        </w:numPr>
        <w:spacing w:after="0" w:line="240" w:lineRule="auto"/>
        <w:divId w:val="670835528"/>
        <w:rPr>
          <w:rFonts w:ascii="Aptos" w:eastAsia="Times New Roman" w:hAnsi="Aptos"/>
          <w:sz w:val="22"/>
          <w:szCs w:val="22"/>
        </w:rPr>
      </w:pPr>
      <w:r>
        <w:rPr>
          <w:rFonts w:ascii="Aptos" w:eastAsia="Times New Roman" w:hAnsi="Aptos"/>
          <w:sz w:val="22"/>
          <w:szCs w:val="22"/>
        </w:rPr>
        <w:t>Deadline to submit application and supporting documents – 8 December 2025 (to receive an offer on 23 December)</w:t>
      </w:r>
    </w:p>
    <w:p w14:paraId="68819993" w14:textId="77777777" w:rsidR="00281618" w:rsidRDefault="00000000">
      <w:pPr>
        <w:pStyle w:val="NormalWeb"/>
        <w:divId w:val="670835528"/>
      </w:pPr>
      <w:r>
        <w:t xml:space="preserve">For more information and all the details </w:t>
      </w:r>
      <w:hyperlink r:id="rId72" w:anchor="educational-access-scheme" w:tgtFrame="_blank" w:history="1">
        <w:r>
          <w:rPr>
            <w:rStyle w:val="Hyperlink"/>
          </w:rPr>
          <w:t>visit the QTAC website</w:t>
        </w:r>
      </w:hyperlink>
      <w:r>
        <w:t>.</w:t>
      </w:r>
    </w:p>
    <w:p w14:paraId="4EED8C45" w14:textId="77777777" w:rsidR="00281618" w:rsidRDefault="00000000">
      <w:pPr>
        <w:pStyle w:val="NormalWeb"/>
        <w:divId w:val="670835528"/>
      </w:pPr>
      <w:r>
        <w:t> </w:t>
      </w:r>
    </w:p>
    <w:p w14:paraId="0A2B142D" w14:textId="77777777" w:rsidR="00281618" w:rsidRDefault="00000000">
      <w:pPr>
        <w:pStyle w:val="NormalWeb"/>
        <w:divId w:val="670835528"/>
        <w:rPr>
          <w:b/>
          <w:bCs/>
        </w:rPr>
      </w:pPr>
      <w:r>
        <w:rPr>
          <w:b/>
          <w:bCs/>
        </w:rPr>
        <w:t>If you want to study in Victoria</w:t>
      </w:r>
    </w:p>
    <w:p w14:paraId="31B1C569" w14:textId="77777777" w:rsidR="00281618" w:rsidRDefault="00000000">
      <w:pPr>
        <w:pStyle w:val="NormalWeb"/>
        <w:divId w:val="670835528"/>
      </w:pPr>
      <w:r>
        <w:t>There are four categories you could be eligible for:</w:t>
      </w:r>
    </w:p>
    <w:p w14:paraId="0BEF166E" w14:textId="77777777" w:rsidR="00281618" w:rsidRDefault="00000000">
      <w:pPr>
        <w:numPr>
          <w:ilvl w:val="0"/>
          <w:numId w:val="21"/>
        </w:numPr>
        <w:spacing w:after="0" w:line="240" w:lineRule="auto"/>
        <w:divId w:val="670835528"/>
        <w:rPr>
          <w:rFonts w:ascii="Aptos" w:eastAsia="Times New Roman" w:hAnsi="Aptos"/>
          <w:sz w:val="22"/>
          <w:szCs w:val="22"/>
        </w:rPr>
      </w:pPr>
      <w:r>
        <w:rPr>
          <w:rFonts w:ascii="Aptos" w:eastAsia="Times New Roman" w:hAnsi="Aptos"/>
          <w:sz w:val="22"/>
          <w:szCs w:val="22"/>
        </w:rPr>
        <w:t xml:space="preserve">Personal Information and Location </w:t>
      </w:r>
    </w:p>
    <w:p w14:paraId="6E3C1FCC"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Mature age (over 21 for higher ed/</w:t>
      </w:r>
      <w:proofErr w:type="spellStart"/>
      <w:r>
        <w:rPr>
          <w:rFonts w:ascii="Aptos" w:eastAsia="Times New Roman" w:hAnsi="Aptos"/>
          <w:sz w:val="22"/>
          <w:szCs w:val="22"/>
        </w:rPr>
        <w:t>uni</w:t>
      </w:r>
      <w:proofErr w:type="spellEnd"/>
      <w:r>
        <w:rPr>
          <w:rFonts w:ascii="Aptos" w:eastAsia="Times New Roman" w:hAnsi="Aptos"/>
          <w:sz w:val="22"/>
          <w:szCs w:val="22"/>
        </w:rPr>
        <w:t>, over 18 for VET)</w:t>
      </w:r>
    </w:p>
    <w:p w14:paraId="139CCAE6"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Identify as Aboriginal or Torres Strait Islander</w:t>
      </w:r>
    </w:p>
    <w:p w14:paraId="0120A1B7"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Live in a regional, remote, or under-represented area – what counts differs by institution</w:t>
      </w:r>
    </w:p>
    <w:p w14:paraId="5BE899E2"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Attend an under-represented school</w:t>
      </w:r>
    </w:p>
    <w:p w14:paraId="056459FC"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Identify as an under-represented gender</w:t>
      </w:r>
    </w:p>
    <w:p w14:paraId="75DCC02E"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From a non-English speaking background (born in a non-English speaking country, speak a language other than English at home, and have arrived in Australia after 2014)</w:t>
      </w:r>
    </w:p>
    <w:p w14:paraId="30C5A849"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First in your family to attend university</w:t>
      </w:r>
    </w:p>
    <w:p w14:paraId="29D5D0DD"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Note: you’ll be automatically assessed for these even if you don’t apply, but you can still apply for other criteria in other areas as well</w:t>
      </w:r>
    </w:p>
    <w:p w14:paraId="0ABA67AF" w14:textId="77777777" w:rsidR="00281618" w:rsidRDefault="00000000">
      <w:pPr>
        <w:numPr>
          <w:ilvl w:val="0"/>
          <w:numId w:val="21"/>
        </w:numPr>
        <w:spacing w:after="0" w:line="240" w:lineRule="auto"/>
        <w:divId w:val="670835528"/>
        <w:rPr>
          <w:rFonts w:ascii="Aptos" w:eastAsia="Times New Roman" w:hAnsi="Aptos"/>
          <w:sz w:val="22"/>
          <w:szCs w:val="22"/>
        </w:rPr>
      </w:pPr>
      <w:r>
        <w:rPr>
          <w:rFonts w:ascii="Aptos" w:eastAsia="Times New Roman" w:hAnsi="Aptos"/>
          <w:sz w:val="22"/>
          <w:szCs w:val="22"/>
        </w:rPr>
        <w:t xml:space="preserve">Financial Hardship </w:t>
      </w:r>
    </w:p>
    <w:p w14:paraId="2C285D4C"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You are in receipt of Centrelink benefits</w:t>
      </w:r>
    </w:p>
    <w:p w14:paraId="238FF358"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You are a dependent of a parent or guardian who is in receipt of Centrelink benefits</w:t>
      </w:r>
    </w:p>
    <w:p w14:paraId="64773C6D"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Excessive financial obligations</w:t>
      </w:r>
    </w:p>
    <w:p w14:paraId="4D560A0C"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Individual or family economic hardship</w:t>
      </w:r>
    </w:p>
    <w:p w14:paraId="78CC5023"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Individual or family poverty</w:t>
      </w:r>
    </w:p>
    <w:p w14:paraId="512B507D" w14:textId="77777777" w:rsidR="00281618" w:rsidRDefault="00000000">
      <w:pPr>
        <w:numPr>
          <w:ilvl w:val="0"/>
          <w:numId w:val="21"/>
        </w:numPr>
        <w:spacing w:after="0" w:line="240" w:lineRule="auto"/>
        <w:divId w:val="670835528"/>
        <w:rPr>
          <w:rFonts w:ascii="Aptos" w:eastAsia="Times New Roman" w:hAnsi="Aptos"/>
          <w:sz w:val="22"/>
          <w:szCs w:val="22"/>
        </w:rPr>
      </w:pPr>
      <w:r>
        <w:rPr>
          <w:rFonts w:ascii="Aptos" w:eastAsia="Times New Roman" w:hAnsi="Aptos"/>
          <w:sz w:val="22"/>
          <w:szCs w:val="22"/>
        </w:rPr>
        <w:t xml:space="preserve">Living with a disability or medical condition </w:t>
      </w:r>
    </w:p>
    <w:p w14:paraId="05BBBC55"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You’ll need to explain how the condition has impacted on your education, and provide a statement of support from a health practitioner</w:t>
      </w:r>
    </w:p>
    <w:p w14:paraId="0E34B218" w14:textId="77777777" w:rsidR="00281618" w:rsidRDefault="00000000">
      <w:pPr>
        <w:numPr>
          <w:ilvl w:val="0"/>
          <w:numId w:val="21"/>
        </w:numPr>
        <w:spacing w:after="0" w:line="240" w:lineRule="auto"/>
        <w:divId w:val="670835528"/>
        <w:rPr>
          <w:rFonts w:ascii="Aptos" w:eastAsia="Times New Roman" w:hAnsi="Aptos"/>
          <w:sz w:val="22"/>
          <w:szCs w:val="22"/>
        </w:rPr>
      </w:pPr>
      <w:r>
        <w:rPr>
          <w:rFonts w:ascii="Aptos" w:eastAsia="Times New Roman" w:hAnsi="Aptos"/>
          <w:sz w:val="22"/>
          <w:szCs w:val="22"/>
        </w:rPr>
        <w:t xml:space="preserve">Difficult family and life circumstances </w:t>
      </w:r>
    </w:p>
    <w:p w14:paraId="16A0F273"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You are a refugee or asylum seeker</w:t>
      </w:r>
    </w:p>
    <w:p w14:paraId="3781F44E"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You’ve been homeless or lived in out-of-home care</w:t>
      </w:r>
    </w:p>
    <w:p w14:paraId="0F86159A"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Death of an immediate family member or close friend</w:t>
      </w:r>
    </w:p>
    <w:p w14:paraId="25F77071"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lastRenderedPageBreak/>
        <w:t>Life-threatening or severe illness of an immediate family member or close friend</w:t>
      </w:r>
    </w:p>
    <w:p w14:paraId="20A15B12"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Separation of your parents</w:t>
      </w:r>
    </w:p>
    <w:p w14:paraId="692F87F8"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Separation of your relationship (needs to have caused a change in your living arrangements or required you to change schools and social group)</w:t>
      </w:r>
    </w:p>
    <w:p w14:paraId="5F802B67"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Excessive caring responsibilities</w:t>
      </w:r>
    </w:p>
    <w:p w14:paraId="530E075A"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Natural disasters</w:t>
      </w:r>
    </w:p>
    <w:p w14:paraId="5C3CE7FA"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Experienced physical, psychological, or emotional abuse at school, work, or elsewhere</w:t>
      </w:r>
    </w:p>
    <w:p w14:paraId="279C4B52"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 xml:space="preserve">Experienced domestic, family, or sexual violence (no statement required if you provide a letter from a </w:t>
      </w:r>
      <w:hyperlink r:id="rId73" w:history="1">
        <w:r>
          <w:rPr>
            <w:rStyle w:val="Hyperlink"/>
            <w:rFonts w:eastAsia="Times New Roman"/>
          </w:rPr>
          <w:t>support worker</w:t>
        </w:r>
      </w:hyperlink>
      <w:r>
        <w:rPr>
          <w:rFonts w:ascii="Aptos" w:eastAsia="Times New Roman" w:hAnsi="Aptos"/>
          <w:sz w:val="22"/>
          <w:szCs w:val="22"/>
        </w:rPr>
        <w:t>)</w:t>
      </w:r>
    </w:p>
    <w:p w14:paraId="3202590A"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Disrupted education</w:t>
      </w:r>
    </w:p>
    <w:p w14:paraId="1F1E9CB7" w14:textId="77777777" w:rsidR="00281618" w:rsidRDefault="00000000">
      <w:pPr>
        <w:numPr>
          <w:ilvl w:val="1"/>
          <w:numId w:val="21"/>
        </w:numPr>
        <w:spacing w:after="0" w:line="240" w:lineRule="auto"/>
        <w:divId w:val="670835528"/>
        <w:rPr>
          <w:rFonts w:ascii="Aptos" w:eastAsia="Times New Roman" w:hAnsi="Aptos"/>
          <w:sz w:val="22"/>
          <w:szCs w:val="22"/>
        </w:rPr>
      </w:pPr>
      <w:r>
        <w:rPr>
          <w:rFonts w:ascii="Aptos" w:eastAsia="Times New Roman" w:hAnsi="Aptos"/>
          <w:sz w:val="22"/>
          <w:szCs w:val="22"/>
        </w:rPr>
        <w:t>Other disruptions not specified – you’ll need to provide a statement and evidence, and this doesn’t include things like an absence of local art galleries, being a school captain, or short-term teacher absences</w:t>
      </w:r>
    </w:p>
    <w:p w14:paraId="746EE847" w14:textId="77777777" w:rsidR="00281618" w:rsidRDefault="00000000">
      <w:pPr>
        <w:pStyle w:val="NormalWeb"/>
        <w:divId w:val="670835528"/>
      </w:pPr>
      <w:r>
        <w:t>Many of the criteria are automatically assessed (i.e. financial circumstances if you receive Centrelink payments), but you may still need to supply additional evidence or statements to support your claim.</w:t>
      </w:r>
    </w:p>
    <w:p w14:paraId="5DD1D6CA" w14:textId="77777777" w:rsidR="00281618" w:rsidRDefault="00000000">
      <w:pPr>
        <w:pStyle w:val="NormalWeb"/>
        <w:divId w:val="670835528"/>
      </w:pPr>
      <w:r>
        <w:t xml:space="preserve">To be eligible, you'll need to be an Australian or New Zealand citizen, permanent resident, or holder of an Australian permanent resident humanitarian visa. Not all institutions recognise all of the eligibility criteria, so </w:t>
      </w:r>
      <w:hyperlink r:id="rId74" w:anchor="cat1accordion" w:tgtFrame="_blank" w:history="1">
        <w:r>
          <w:rPr>
            <w:rStyle w:val="Hyperlink"/>
          </w:rPr>
          <w:t>check directly</w:t>
        </w:r>
      </w:hyperlink>
      <w:r>
        <w:t xml:space="preserve"> with them if you’re unsure.</w:t>
      </w:r>
    </w:p>
    <w:p w14:paraId="5629EBE8" w14:textId="77777777" w:rsidR="00281618" w:rsidRDefault="00000000">
      <w:pPr>
        <w:pStyle w:val="NormalWeb"/>
        <w:divId w:val="670835528"/>
      </w:pPr>
      <w:r>
        <w:t>When you apply for SEAS, you’ll also be automatically assessed for equity scholarships.</w:t>
      </w:r>
    </w:p>
    <w:p w14:paraId="214C0C08" w14:textId="77777777" w:rsidR="00281618" w:rsidRDefault="00000000">
      <w:pPr>
        <w:pStyle w:val="NormalWeb"/>
        <w:divId w:val="670835528"/>
      </w:pPr>
      <w:r>
        <w:t xml:space="preserve">If you're eligible, institutions can increase your selection </w:t>
      </w:r>
      <w:proofErr w:type="gramStart"/>
      <w:r>
        <w:t>rank</w:t>
      </w:r>
      <w:proofErr w:type="gramEnd"/>
      <w:r>
        <w:t xml:space="preserve"> but you're not guaranteed a place, and VTAC can't tell you how many points you could get.</w:t>
      </w:r>
    </w:p>
    <w:p w14:paraId="7D766632" w14:textId="77777777" w:rsidR="00281618" w:rsidRDefault="00000000">
      <w:pPr>
        <w:pStyle w:val="NormalWeb"/>
        <w:divId w:val="670835528"/>
      </w:pPr>
      <w:r>
        <w:t> </w:t>
      </w:r>
    </w:p>
    <w:p w14:paraId="423B7D75" w14:textId="77777777" w:rsidR="00281618" w:rsidRDefault="00000000">
      <w:pPr>
        <w:pStyle w:val="NormalWeb"/>
        <w:divId w:val="670835528"/>
        <w:rPr>
          <w:b/>
          <w:bCs/>
        </w:rPr>
      </w:pPr>
      <w:r>
        <w:rPr>
          <w:b/>
          <w:bCs/>
        </w:rPr>
        <w:t>How to apply</w:t>
      </w:r>
    </w:p>
    <w:p w14:paraId="7F48BD8D" w14:textId="77777777" w:rsidR="00281618" w:rsidRDefault="00000000">
      <w:pPr>
        <w:numPr>
          <w:ilvl w:val="0"/>
          <w:numId w:val="22"/>
        </w:numPr>
        <w:spacing w:after="0" w:line="240" w:lineRule="auto"/>
        <w:divId w:val="670835528"/>
        <w:rPr>
          <w:rFonts w:ascii="Aptos" w:eastAsia="Times New Roman" w:hAnsi="Aptos"/>
          <w:sz w:val="22"/>
          <w:szCs w:val="22"/>
        </w:rPr>
      </w:pPr>
      <w:r>
        <w:rPr>
          <w:rFonts w:ascii="Aptos" w:eastAsia="Times New Roman" w:hAnsi="Aptos"/>
          <w:sz w:val="22"/>
          <w:szCs w:val="22"/>
        </w:rPr>
        <w:t>You need to complete your VTAC course application first; if you’re eligible, the application forms will become available in your VTAC account after this.</w:t>
      </w:r>
    </w:p>
    <w:p w14:paraId="249CD870" w14:textId="77777777" w:rsidR="00281618" w:rsidRDefault="00000000">
      <w:pPr>
        <w:numPr>
          <w:ilvl w:val="0"/>
          <w:numId w:val="22"/>
        </w:numPr>
        <w:spacing w:after="0" w:line="240" w:lineRule="auto"/>
        <w:divId w:val="670835528"/>
        <w:rPr>
          <w:rFonts w:ascii="Aptos" w:eastAsia="Times New Roman" w:hAnsi="Aptos"/>
          <w:sz w:val="22"/>
          <w:szCs w:val="22"/>
        </w:rPr>
      </w:pPr>
      <w:r>
        <w:rPr>
          <w:rFonts w:ascii="Aptos" w:eastAsia="Times New Roman" w:hAnsi="Aptos"/>
          <w:sz w:val="22"/>
          <w:szCs w:val="22"/>
        </w:rPr>
        <w:t>Some of the criteria can be automatically assessed once you complete your VTAC profile (unless you opt out).</w:t>
      </w:r>
    </w:p>
    <w:p w14:paraId="3028113D" w14:textId="77777777" w:rsidR="00281618" w:rsidRDefault="00000000">
      <w:pPr>
        <w:numPr>
          <w:ilvl w:val="0"/>
          <w:numId w:val="22"/>
        </w:numPr>
        <w:spacing w:after="0" w:line="240" w:lineRule="auto"/>
        <w:divId w:val="670835528"/>
        <w:rPr>
          <w:rFonts w:ascii="Aptos" w:eastAsia="Times New Roman" w:hAnsi="Aptos"/>
          <w:sz w:val="22"/>
          <w:szCs w:val="22"/>
        </w:rPr>
      </w:pPr>
      <w:r>
        <w:rPr>
          <w:rFonts w:ascii="Aptos" w:eastAsia="Times New Roman" w:hAnsi="Aptos"/>
          <w:sz w:val="22"/>
          <w:szCs w:val="22"/>
        </w:rPr>
        <w:t>If instructed to do so, you’ll need to select categories, supply your statements and supply any additional required evidence or documentation.</w:t>
      </w:r>
    </w:p>
    <w:p w14:paraId="0C2A0EC1" w14:textId="77777777" w:rsidR="00281618" w:rsidRDefault="00000000">
      <w:pPr>
        <w:pStyle w:val="NormalWeb"/>
        <w:divId w:val="670835528"/>
      </w:pPr>
      <w:r>
        <w:t> </w:t>
      </w:r>
    </w:p>
    <w:p w14:paraId="4484C16E" w14:textId="77777777" w:rsidR="00281618" w:rsidRDefault="00000000">
      <w:pPr>
        <w:pStyle w:val="NormalWeb"/>
        <w:divId w:val="670835528"/>
        <w:rPr>
          <w:b/>
          <w:bCs/>
        </w:rPr>
      </w:pPr>
      <w:r>
        <w:rPr>
          <w:b/>
          <w:bCs/>
        </w:rPr>
        <w:t>Key dates</w:t>
      </w:r>
    </w:p>
    <w:p w14:paraId="33FD5F18" w14:textId="77777777" w:rsidR="00281618" w:rsidRDefault="00000000">
      <w:pPr>
        <w:numPr>
          <w:ilvl w:val="0"/>
          <w:numId w:val="23"/>
        </w:numPr>
        <w:spacing w:after="0" w:line="240" w:lineRule="auto"/>
        <w:divId w:val="670835528"/>
        <w:rPr>
          <w:rFonts w:ascii="Aptos" w:eastAsia="Times New Roman" w:hAnsi="Aptos"/>
          <w:sz w:val="22"/>
          <w:szCs w:val="22"/>
        </w:rPr>
      </w:pPr>
      <w:r>
        <w:rPr>
          <w:rFonts w:ascii="Aptos" w:eastAsia="Times New Roman" w:hAnsi="Aptos"/>
          <w:sz w:val="22"/>
          <w:szCs w:val="22"/>
        </w:rPr>
        <w:t>VTAC timely applications close: 29 September 2025</w:t>
      </w:r>
    </w:p>
    <w:p w14:paraId="1A35F629" w14:textId="77777777" w:rsidR="00281618" w:rsidRDefault="00000000">
      <w:pPr>
        <w:numPr>
          <w:ilvl w:val="0"/>
          <w:numId w:val="23"/>
        </w:numPr>
        <w:spacing w:after="0" w:line="240" w:lineRule="auto"/>
        <w:divId w:val="670835528"/>
        <w:rPr>
          <w:rFonts w:ascii="Aptos" w:eastAsia="Times New Roman" w:hAnsi="Aptos"/>
          <w:sz w:val="22"/>
          <w:szCs w:val="22"/>
        </w:rPr>
      </w:pPr>
      <w:r>
        <w:rPr>
          <w:rFonts w:ascii="Aptos" w:eastAsia="Times New Roman" w:hAnsi="Aptos"/>
          <w:sz w:val="22"/>
          <w:szCs w:val="22"/>
        </w:rPr>
        <w:t>SEAS and scholarship applications close: 10 October 2025</w:t>
      </w:r>
    </w:p>
    <w:p w14:paraId="23313F97" w14:textId="77777777" w:rsidR="00281618" w:rsidRDefault="00000000">
      <w:pPr>
        <w:numPr>
          <w:ilvl w:val="0"/>
          <w:numId w:val="23"/>
        </w:numPr>
        <w:spacing w:after="0" w:line="240" w:lineRule="auto"/>
        <w:divId w:val="670835528"/>
        <w:rPr>
          <w:rFonts w:ascii="Aptos" w:eastAsia="Times New Roman" w:hAnsi="Aptos"/>
          <w:sz w:val="22"/>
          <w:szCs w:val="22"/>
        </w:rPr>
      </w:pPr>
      <w:r>
        <w:rPr>
          <w:rFonts w:ascii="Aptos" w:eastAsia="Times New Roman" w:hAnsi="Aptos"/>
          <w:sz w:val="22"/>
          <w:szCs w:val="22"/>
        </w:rPr>
        <w:t>Access your ATAR: 11 December 2025</w:t>
      </w:r>
    </w:p>
    <w:p w14:paraId="33613C47" w14:textId="77777777" w:rsidR="00281618" w:rsidRDefault="00000000">
      <w:pPr>
        <w:numPr>
          <w:ilvl w:val="0"/>
          <w:numId w:val="23"/>
        </w:numPr>
        <w:spacing w:after="0" w:line="240" w:lineRule="auto"/>
        <w:divId w:val="670835528"/>
        <w:rPr>
          <w:rFonts w:ascii="Aptos" w:eastAsia="Times New Roman" w:hAnsi="Aptos"/>
          <w:sz w:val="22"/>
          <w:szCs w:val="22"/>
        </w:rPr>
      </w:pPr>
      <w:r>
        <w:rPr>
          <w:rFonts w:ascii="Aptos" w:eastAsia="Times New Roman" w:hAnsi="Aptos"/>
          <w:sz w:val="22"/>
          <w:szCs w:val="22"/>
        </w:rPr>
        <w:t>Receive an offer: 23 December 2025</w:t>
      </w:r>
    </w:p>
    <w:p w14:paraId="34524104" w14:textId="77777777" w:rsidR="00281618" w:rsidRDefault="00000000">
      <w:pPr>
        <w:pStyle w:val="NormalWeb"/>
        <w:divId w:val="670835528"/>
      </w:pPr>
      <w:r>
        <w:t xml:space="preserve">For more information and all the details </w:t>
      </w:r>
      <w:hyperlink r:id="rId75" w:tgtFrame="_blank" w:history="1">
        <w:r>
          <w:rPr>
            <w:rStyle w:val="Hyperlink"/>
          </w:rPr>
          <w:t>visit the VTAC website</w:t>
        </w:r>
      </w:hyperlink>
      <w:r>
        <w:t>.</w:t>
      </w:r>
    </w:p>
    <w:p w14:paraId="52950C65" w14:textId="77777777" w:rsidR="00281618" w:rsidRDefault="00000000">
      <w:pPr>
        <w:pStyle w:val="NormalWeb"/>
        <w:divId w:val="670835528"/>
      </w:pPr>
      <w:r>
        <w:t> </w:t>
      </w:r>
    </w:p>
    <w:p w14:paraId="3B0965A5" w14:textId="77777777" w:rsidR="00281618" w:rsidRDefault="00000000">
      <w:pPr>
        <w:pStyle w:val="NormalWeb"/>
        <w:divId w:val="670835528"/>
        <w:rPr>
          <w:b/>
          <w:bCs/>
        </w:rPr>
      </w:pPr>
      <w:r>
        <w:rPr>
          <w:b/>
          <w:bCs/>
        </w:rPr>
        <w:t>If you want to study in Western Australia</w:t>
      </w:r>
    </w:p>
    <w:p w14:paraId="728D3471" w14:textId="77777777" w:rsidR="00281618" w:rsidRDefault="00000000">
      <w:pPr>
        <w:pStyle w:val="NormalWeb"/>
        <w:divId w:val="670835528"/>
      </w:pPr>
      <w:r>
        <w:t>There are four categories you could be eligible for:</w:t>
      </w:r>
    </w:p>
    <w:p w14:paraId="2E21DA86" w14:textId="77777777" w:rsidR="00281618" w:rsidRDefault="00000000">
      <w:pPr>
        <w:numPr>
          <w:ilvl w:val="0"/>
          <w:numId w:val="24"/>
        </w:numPr>
        <w:spacing w:after="0" w:line="240" w:lineRule="auto"/>
        <w:divId w:val="670835528"/>
        <w:rPr>
          <w:rFonts w:ascii="Aptos" w:eastAsia="Times New Roman" w:hAnsi="Aptos"/>
          <w:sz w:val="22"/>
          <w:szCs w:val="22"/>
        </w:rPr>
      </w:pPr>
      <w:r>
        <w:rPr>
          <w:rFonts w:ascii="Aptos" w:eastAsia="Times New Roman" w:hAnsi="Aptos"/>
          <w:sz w:val="22"/>
          <w:szCs w:val="22"/>
        </w:rPr>
        <w:t xml:space="preserve">School environment </w:t>
      </w:r>
    </w:p>
    <w:p w14:paraId="63C909BD"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Experiencing multiple relocations during your schooling</w:t>
      </w:r>
    </w:p>
    <w:p w14:paraId="3287874E"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Attending a school where few students are interested in university study</w:t>
      </w:r>
    </w:p>
    <w:p w14:paraId="145E878A"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Attending a school in a rural or isolated area</w:t>
      </w:r>
    </w:p>
    <w:p w14:paraId="0982888F" w14:textId="77777777" w:rsidR="00281618" w:rsidRDefault="00000000">
      <w:pPr>
        <w:numPr>
          <w:ilvl w:val="0"/>
          <w:numId w:val="24"/>
        </w:numPr>
        <w:spacing w:after="0" w:line="240" w:lineRule="auto"/>
        <w:divId w:val="670835528"/>
        <w:rPr>
          <w:rFonts w:ascii="Aptos" w:eastAsia="Times New Roman" w:hAnsi="Aptos"/>
          <w:sz w:val="22"/>
          <w:szCs w:val="22"/>
        </w:rPr>
      </w:pPr>
      <w:r>
        <w:rPr>
          <w:rFonts w:ascii="Aptos" w:eastAsia="Times New Roman" w:hAnsi="Aptos"/>
          <w:sz w:val="22"/>
          <w:szCs w:val="22"/>
        </w:rPr>
        <w:t xml:space="preserve">Financial circumstances </w:t>
      </w:r>
    </w:p>
    <w:p w14:paraId="6FBD9E1A"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Family financial hardship</w:t>
      </w:r>
    </w:p>
    <w:p w14:paraId="58674893"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Coming from a low socio-economic status background</w:t>
      </w:r>
    </w:p>
    <w:p w14:paraId="0D58166F"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lastRenderedPageBreak/>
        <w:t>Needing to work excessive hours to support family income</w:t>
      </w:r>
    </w:p>
    <w:p w14:paraId="07614A70" w14:textId="77777777" w:rsidR="00281618" w:rsidRDefault="00000000">
      <w:pPr>
        <w:numPr>
          <w:ilvl w:val="0"/>
          <w:numId w:val="24"/>
        </w:numPr>
        <w:spacing w:after="0" w:line="240" w:lineRule="auto"/>
        <w:divId w:val="670835528"/>
        <w:rPr>
          <w:rFonts w:ascii="Aptos" w:eastAsia="Times New Roman" w:hAnsi="Aptos"/>
          <w:sz w:val="22"/>
          <w:szCs w:val="22"/>
        </w:rPr>
      </w:pPr>
      <w:r>
        <w:rPr>
          <w:rFonts w:ascii="Aptos" w:eastAsia="Times New Roman" w:hAnsi="Aptos"/>
          <w:sz w:val="22"/>
          <w:szCs w:val="22"/>
        </w:rPr>
        <w:t xml:space="preserve">Family situation </w:t>
      </w:r>
    </w:p>
    <w:p w14:paraId="3A716150"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Experiencing family disruption</w:t>
      </w:r>
    </w:p>
    <w:p w14:paraId="2AAEFD80"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The death of a close family member or friend</w:t>
      </w:r>
    </w:p>
    <w:p w14:paraId="163FDD43"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Lack of a supportive home study environment</w:t>
      </w:r>
    </w:p>
    <w:p w14:paraId="2B180AF0"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Supporting family member/s with an illness/disability</w:t>
      </w:r>
    </w:p>
    <w:p w14:paraId="54686A7C"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Indigenous background</w:t>
      </w:r>
    </w:p>
    <w:p w14:paraId="44C9F3F5" w14:textId="77777777" w:rsidR="00281618" w:rsidRDefault="00000000">
      <w:pPr>
        <w:numPr>
          <w:ilvl w:val="0"/>
          <w:numId w:val="24"/>
        </w:numPr>
        <w:spacing w:after="0" w:line="240" w:lineRule="auto"/>
        <w:divId w:val="670835528"/>
        <w:rPr>
          <w:rFonts w:ascii="Aptos" w:eastAsia="Times New Roman" w:hAnsi="Aptos"/>
          <w:sz w:val="22"/>
          <w:szCs w:val="22"/>
        </w:rPr>
      </w:pPr>
      <w:r>
        <w:rPr>
          <w:rFonts w:ascii="Aptos" w:eastAsia="Times New Roman" w:hAnsi="Aptos"/>
          <w:sz w:val="22"/>
          <w:szCs w:val="22"/>
        </w:rPr>
        <w:t xml:space="preserve">Personal health issues </w:t>
      </w:r>
    </w:p>
    <w:p w14:paraId="12A0E0D6"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Living with a medical condition/disability</w:t>
      </w:r>
    </w:p>
    <w:p w14:paraId="40DE3B9F"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Sustaining an accidental injury that disrupted your schooling through the year</w:t>
      </w:r>
    </w:p>
    <w:p w14:paraId="28A22059" w14:textId="77777777" w:rsidR="00281618" w:rsidRDefault="00000000">
      <w:pPr>
        <w:numPr>
          <w:ilvl w:val="0"/>
          <w:numId w:val="24"/>
        </w:numPr>
        <w:spacing w:after="0" w:line="240" w:lineRule="auto"/>
        <w:divId w:val="670835528"/>
        <w:rPr>
          <w:rFonts w:ascii="Aptos" w:eastAsia="Times New Roman" w:hAnsi="Aptos"/>
          <w:sz w:val="22"/>
          <w:szCs w:val="22"/>
        </w:rPr>
      </w:pPr>
      <w:r>
        <w:rPr>
          <w:rFonts w:ascii="Aptos" w:eastAsia="Times New Roman" w:hAnsi="Aptos"/>
          <w:sz w:val="22"/>
          <w:szCs w:val="22"/>
        </w:rPr>
        <w:t xml:space="preserve">Other considerations </w:t>
      </w:r>
    </w:p>
    <w:p w14:paraId="6EBFCB26"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Refugee/asylum seeker status</w:t>
      </w:r>
    </w:p>
    <w:p w14:paraId="4EE16252"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Leaving foster care</w:t>
      </w:r>
    </w:p>
    <w:p w14:paraId="3785C4D2" w14:textId="77777777" w:rsidR="00281618" w:rsidRDefault="00000000">
      <w:pPr>
        <w:numPr>
          <w:ilvl w:val="1"/>
          <w:numId w:val="24"/>
        </w:numPr>
        <w:spacing w:after="0" w:line="240" w:lineRule="auto"/>
        <w:divId w:val="670835528"/>
        <w:rPr>
          <w:rFonts w:ascii="Aptos" w:eastAsia="Times New Roman" w:hAnsi="Aptos"/>
          <w:sz w:val="22"/>
          <w:szCs w:val="22"/>
        </w:rPr>
      </w:pPr>
      <w:r>
        <w:rPr>
          <w:rFonts w:ascii="Aptos" w:eastAsia="Times New Roman" w:hAnsi="Aptos"/>
          <w:sz w:val="22"/>
          <w:szCs w:val="22"/>
        </w:rPr>
        <w:t>Other things not covered above</w:t>
      </w:r>
    </w:p>
    <w:p w14:paraId="21DC8EBF" w14:textId="77777777" w:rsidR="00281618" w:rsidRDefault="00000000">
      <w:pPr>
        <w:pStyle w:val="NormalWeb"/>
        <w:divId w:val="670835528"/>
      </w:pPr>
      <w:r>
        <w:t>You complete your EAS application AFTER you’ve completed your initial TISC application and paid the processing fee – technically, you can apply directly to the universities but if you apply through TISC then they’ll process your application for all the universities.</w:t>
      </w:r>
    </w:p>
    <w:p w14:paraId="255D02CA" w14:textId="77777777" w:rsidR="00281618" w:rsidRDefault="00000000">
      <w:pPr>
        <w:pStyle w:val="NormalWeb"/>
        <w:divId w:val="670835528"/>
      </w:pPr>
      <w:r>
        <w:t> </w:t>
      </w:r>
    </w:p>
    <w:p w14:paraId="7C40CB35" w14:textId="77777777" w:rsidR="00281618" w:rsidRDefault="00000000">
      <w:pPr>
        <w:pStyle w:val="NormalWeb"/>
        <w:divId w:val="670835528"/>
        <w:rPr>
          <w:b/>
          <w:bCs/>
        </w:rPr>
      </w:pPr>
      <w:r>
        <w:rPr>
          <w:b/>
          <w:bCs/>
        </w:rPr>
        <w:t>How to apply</w:t>
      </w:r>
    </w:p>
    <w:p w14:paraId="5CC0A990" w14:textId="77777777" w:rsidR="00281618" w:rsidRDefault="00000000">
      <w:pPr>
        <w:numPr>
          <w:ilvl w:val="0"/>
          <w:numId w:val="25"/>
        </w:numPr>
        <w:spacing w:after="0" w:line="240" w:lineRule="auto"/>
        <w:divId w:val="670835528"/>
        <w:rPr>
          <w:rFonts w:ascii="Aptos" w:eastAsia="Times New Roman" w:hAnsi="Aptos"/>
          <w:sz w:val="22"/>
          <w:szCs w:val="22"/>
        </w:rPr>
      </w:pPr>
      <w:r>
        <w:rPr>
          <w:rFonts w:ascii="Aptos" w:eastAsia="Times New Roman" w:hAnsi="Aptos"/>
          <w:sz w:val="22"/>
          <w:szCs w:val="22"/>
        </w:rPr>
        <w:t>Complete your TISC application and pay the fee.</w:t>
      </w:r>
    </w:p>
    <w:p w14:paraId="6635D626" w14:textId="77777777" w:rsidR="00281618" w:rsidRDefault="00000000">
      <w:pPr>
        <w:numPr>
          <w:ilvl w:val="0"/>
          <w:numId w:val="25"/>
        </w:numPr>
        <w:spacing w:after="0" w:line="240" w:lineRule="auto"/>
        <w:divId w:val="670835528"/>
        <w:rPr>
          <w:rFonts w:ascii="Aptos" w:eastAsia="Times New Roman" w:hAnsi="Aptos"/>
          <w:sz w:val="22"/>
          <w:szCs w:val="22"/>
        </w:rPr>
      </w:pPr>
      <w:r>
        <w:rPr>
          <w:rFonts w:ascii="Aptos" w:eastAsia="Times New Roman" w:hAnsi="Aptos"/>
          <w:sz w:val="22"/>
          <w:szCs w:val="22"/>
        </w:rPr>
        <w:t>Log back into TISC and select ‘Educational Access Scheme’.</w:t>
      </w:r>
    </w:p>
    <w:p w14:paraId="3A654BAB" w14:textId="77777777" w:rsidR="00281618" w:rsidRDefault="00000000">
      <w:pPr>
        <w:numPr>
          <w:ilvl w:val="0"/>
          <w:numId w:val="25"/>
        </w:numPr>
        <w:spacing w:after="0" w:line="240" w:lineRule="auto"/>
        <w:divId w:val="670835528"/>
        <w:rPr>
          <w:rFonts w:ascii="Aptos" w:eastAsia="Times New Roman" w:hAnsi="Aptos"/>
          <w:sz w:val="22"/>
          <w:szCs w:val="22"/>
        </w:rPr>
      </w:pPr>
      <w:r>
        <w:rPr>
          <w:rFonts w:ascii="Aptos" w:eastAsia="Times New Roman" w:hAnsi="Aptos"/>
          <w:sz w:val="22"/>
          <w:szCs w:val="22"/>
        </w:rPr>
        <w:t>You’ll need to provide supporting documentation which could include your statement, Year 11 and 12 reports, a school statement, any Centrelink statements or documentation, medical evidence, or any other requested documents.</w:t>
      </w:r>
    </w:p>
    <w:p w14:paraId="5B14AD1F" w14:textId="77777777" w:rsidR="00281618" w:rsidRDefault="00000000">
      <w:pPr>
        <w:pStyle w:val="NormalWeb"/>
        <w:divId w:val="670835528"/>
      </w:pPr>
      <w:r>
        <w:t> </w:t>
      </w:r>
    </w:p>
    <w:p w14:paraId="43425B79" w14:textId="77777777" w:rsidR="00281618" w:rsidRDefault="00000000">
      <w:pPr>
        <w:pStyle w:val="NormalWeb"/>
        <w:divId w:val="670835528"/>
        <w:rPr>
          <w:b/>
          <w:bCs/>
        </w:rPr>
      </w:pPr>
      <w:r>
        <w:rPr>
          <w:b/>
          <w:bCs/>
        </w:rPr>
        <w:t>Key dates</w:t>
      </w:r>
    </w:p>
    <w:p w14:paraId="63BC094C" w14:textId="77777777" w:rsidR="00281618" w:rsidRDefault="00000000">
      <w:pPr>
        <w:numPr>
          <w:ilvl w:val="0"/>
          <w:numId w:val="26"/>
        </w:numPr>
        <w:spacing w:after="0" w:line="240" w:lineRule="auto"/>
        <w:divId w:val="670835528"/>
        <w:rPr>
          <w:rFonts w:ascii="Aptos" w:eastAsia="Times New Roman" w:hAnsi="Aptos"/>
          <w:sz w:val="22"/>
          <w:szCs w:val="22"/>
        </w:rPr>
      </w:pPr>
      <w:r>
        <w:rPr>
          <w:rFonts w:ascii="Aptos" w:eastAsia="Times New Roman" w:hAnsi="Aptos"/>
          <w:sz w:val="22"/>
          <w:szCs w:val="22"/>
        </w:rPr>
        <w:t>EAS applications close: 28 November 2025</w:t>
      </w:r>
    </w:p>
    <w:p w14:paraId="3FBD885E" w14:textId="77777777" w:rsidR="00281618" w:rsidRDefault="00000000">
      <w:pPr>
        <w:numPr>
          <w:ilvl w:val="0"/>
          <w:numId w:val="26"/>
        </w:numPr>
        <w:spacing w:after="0" w:line="240" w:lineRule="auto"/>
        <w:divId w:val="670835528"/>
        <w:rPr>
          <w:rFonts w:ascii="Aptos" w:eastAsia="Times New Roman" w:hAnsi="Aptos"/>
          <w:sz w:val="22"/>
          <w:szCs w:val="22"/>
        </w:rPr>
      </w:pPr>
      <w:r>
        <w:rPr>
          <w:rFonts w:ascii="Aptos" w:eastAsia="Times New Roman" w:hAnsi="Aptos"/>
          <w:sz w:val="22"/>
          <w:szCs w:val="22"/>
        </w:rPr>
        <w:t>Access your ATAR: 19 December 2025</w:t>
      </w:r>
    </w:p>
    <w:p w14:paraId="65255D3B" w14:textId="77777777" w:rsidR="00281618" w:rsidRDefault="00000000">
      <w:pPr>
        <w:numPr>
          <w:ilvl w:val="0"/>
          <w:numId w:val="26"/>
        </w:numPr>
        <w:spacing w:after="0" w:line="240" w:lineRule="auto"/>
        <w:divId w:val="670835528"/>
        <w:rPr>
          <w:rFonts w:ascii="Aptos" w:eastAsia="Times New Roman" w:hAnsi="Aptos"/>
          <w:sz w:val="22"/>
          <w:szCs w:val="22"/>
        </w:rPr>
      </w:pPr>
      <w:r>
        <w:rPr>
          <w:rFonts w:ascii="Aptos" w:eastAsia="Times New Roman" w:hAnsi="Aptos"/>
          <w:sz w:val="22"/>
          <w:szCs w:val="22"/>
        </w:rPr>
        <w:t>Receive an offer: 24 December 2025</w:t>
      </w:r>
    </w:p>
    <w:p w14:paraId="65768D87" w14:textId="77777777" w:rsidR="00281618" w:rsidRDefault="00000000">
      <w:pPr>
        <w:pStyle w:val="NormalWeb"/>
        <w:divId w:val="670835528"/>
      </w:pPr>
      <w:r>
        <w:t xml:space="preserve">For more information and all the details </w:t>
      </w:r>
      <w:hyperlink r:id="rId76" w:tgtFrame="_blank" w:history="1">
        <w:r>
          <w:rPr>
            <w:rStyle w:val="Hyperlink"/>
          </w:rPr>
          <w:t>visit the TISC website</w:t>
        </w:r>
      </w:hyperlink>
      <w:r>
        <w:t>.</w:t>
      </w:r>
    </w:p>
    <w:p w14:paraId="10205FDE" w14:textId="77777777" w:rsidR="00281618" w:rsidRDefault="00000000">
      <w:pPr>
        <w:pStyle w:val="NormalWeb"/>
        <w:divId w:val="670835528"/>
      </w:pPr>
      <w:r>
        <w:t> </w:t>
      </w:r>
    </w:p>
    <w:p w14:paraId="450A89BC" w14:textId="77777777" w:rsidR="00281618" w:rsidRDefault="00000000">
      <w:pPr>
        <w:pStyle w:val="NormalWeb"/>
        <w:divId w:val="670835528"/>
        <w:rPr>
          <w:b/>
          <w:bCs/>
        </w:rPr>
      </w:pPr>
      <w:r>
        <w:rPr>
          <w:b/>
          <w:bCs/>
        </w:rPr>
        <w:t>If you want to study in South Australia or the Northern Territory</w:t>
      </w:r>
    </w:p>
    <w:p w14:paraId="4052D314" w14:textId="77777777" w:rsidR="00281618" w:rsidRDefault="00000000">
      <w:pPr>
        <w:pStyle w:val="NormalWeb"/>
        <w:divId w:val="670835528"/>
      </w:pPr>
      <w:r>
        <w:t xml:space="preserve">SATAC do things a little differently; they apply a </w:t>
      </w:r>
      <w:proofErr w:type="gramStart"/>
      <w:r>
        <w:t>5 point</w:t>
      </w:r>
      <w:proofErr w:type="gramEnd"/>
      <w:r>
        <w:t xml:space="preserve"> adjustment to all students in certain specified schools, and to eligible individual students in other schools.</w:t>
      </w:r>
    </w:p>
    <w:p w14:paraId="447881AE" w14:textId="77777777" w:rsidR="00281618" w:rsidRDefault="00000000">
      <w:pPr>
        <w:pStyle w:val="NormalWeb"/>
        <w:divId w:val="670835528"/>
      </w:pPr>
      <w:r>
        <w:t>For your school to qualify for equity adjustments they consider:</w:t>
      </w:r>
    </w:p>
    <w:p w14:paraId="5E13BAC3" w14:textId="77777777" w:rsidR="00281618" w:rsidRDefault="00000000">
      <w:pPr>
        <w:numPr>
          <w:ilvl w:val="0"/>
          <w:numId w:val="27"/>
        </w:numPr>
        <w:spacing w:after="0" w:line="240" w:lineRule="auto"/>
        <w:divId w:val="670835528"/>
        <w:rPr>
          <w:rFonts w:ascii="Aptos" w:eastAsia="Times New Roman" w:hAnsi="Aptos"/>
          <w:sz w:val="22"/>
          <w:szCs w:val="22"/>
        </w:rPr>
      </w:pPr>
      <w:r>
        <w:rPr>
          <w:rFonts w:ascii="Aptos" w:eastAsia="Times New Roman" w:hAnsi="Aptos"/>
          <w:sz w:val="22"/>
          <w:szCs w:val="22"/>
        </w:rPr>
        <w:t>The school’s remoteness</w:t>
      </w:r>
    </w:p>
    <w:p w14:paraId="35F0C0C7" w14:textId="77777777" w:rsidR="00281618" w:rsidRDefault="00000000">
      <w:pPr>
        <w:numPr>
          <w:ilvl w:val="0"/>
          <w:numId w:val="27"/>
        </w:numPr>
        <w:spacing w:after="0" w:line="240" w:lineRule="auto"/>
        <w:divId w:val="670835528"/>
        <w:rPr>
          <w:rFonts w:ascii="Aptos" w:eastAsia="Times New Roman" w:hAnsi="Aptos"/>
          <w:sz w:val="22"/>
          <w:szCs w:val="22"/>
        </w:rPr>
      </w:pPr>
      <w:r>
        <w:rPr>
          <w:rFonts w:ascii="Aptos" w:eastAsia="Times New Roman" w:hAnsi="Aptos"/>
          <w:sz w:val="22"/>
          <w:szCs w:val="22"/>
        </w:rPr>
        <w:t>The percentage of students who gain an ATAR in your school</w:t>
      </w:r>
    </w:p>
    <w:p w14:paraId="70206862" w14:textId="77777777" w:rsidR="00281618" w:rsidRDefault="00000000">
      <w:pPr>
        <w:numPr>
          <w:ilvl w:val="0"/>
          <w:numId w:val="27"/>
        </w:numPr>
        <w:spacing w:after="0" w:line="240" w:lineRule="auto"/>
        <w:divId w:val="670835528"/>
        <w:rPr>
          <w:rFonts w:ascii="Aptos" w:eastAsia="Times New Roman" w:hAnsi="Aptos"/>
          <w:sz w:val="22"/>
          <w:szCs w:val="22"/>
        </w:rPr>
      </w:pPr>
      <w:r>
        <w:rPr>
          <w:rFonts w:ascii="Aptos" w:eastAsia="Times New Roman" w:hAnsi="Aptos"/>
          <w:sz w:val="22"/>
          <w:szCs w:val="22"/>
        </w:rPr>
        <w:t>The mean ATAR achieved, and</w:t>
      </w:r>
    </w:p>
    <w:p w14:paraId="26516C7E" w14:textId="77777777" w:rsidR="00281618" w:rsidRDefault="00000000">
      <w:pPr>
        <w:numPr>
          <w:ilvl w:val="0"/>
          <w:numId w:val="27"/>
        </w:numPr>
        <w:spacing w:after="0" w:line="240" w:lineRule="auto"/>
        <w:divId w:val="670835528"/>
        <w:rPr>
          <w:rFonts w:ascii="Aptos" w:eastAsia="Times New Roman" w:hAnsi="Aptos"/>
          <w:sz w:val="22"/>
          <w:szCs w:val="22"/>
        </w:rPr>
      </w:pPr>
      <w:r>
        <w:rPr>
          <w:rFonts w:ascii="Aptos" w:eastAsia="Times New Roman" w:hAnsi="Aptos"/>
          <w:sz w:val="22"/>
          <w:szCs w:val="22"/>
        </w:rPr>
        <w:t>The school’s Index of Community Socio-Educational Advantage (ICSEA)</w:t>
      </w:r>
    </w:p>
    <w:p w14:paraId="1CBBDF0A" w14:textId="77777777" w:rsidR="00281618" w:rsidRDefault="00000000">
      <w:pPr>
        <w:pStyle w:val="NormalWeb"/>
        <w:divId w:val="670835528"/>
      </w:pPr>
      <w:r>
        <w:t xml:space="preserve">You don’t need to apply for this type of adjustment, it will be made automatically when you apply through </w:t>
      </w:r>
      <w:proofErr w:type="gramStart"/>
      <w:r>
        <w:t>SATAC</w:t>
      </w:r>
      <w:proofErr w:type="gramEnd"/>
      <w:r>
        <w:t xml:space="preserve"> and they calculate your selection rank.</w:t>
      </w:r>
    </w:p>
    <w:p w14:paraId="6E683E20" w14:textId="77777777" w:rsidR="00281618" w:rsidRDefault="00000000">
      <w:pPr>
        <w:pStyle w:val="NormalWeb"/>
        <w:divId w:val="670835528"/>
      </w:pPr>
      <w:r>
        <w:t>If you don’t attend a qualifying school, you can apply for individual adjustments if, during the school year when you gain your ATAR (usually Year 12):</w:t>
      </w:r>
    </w:p>
    <w:p w14:paraId="30243402" w14:textId="77777777" w:rsidR="00281618" w:rsidRDefault="00000000">
      <w:pPr>
        <w:numPr>
          <w:ilvl w:val="0"/>
          <w:numId w:val="28"/>
        </w:numPr>
        <w:spacing w:after="0" w:line="240" w:lineRule="auto"/>
        <w:divId w:val="670835528"/>
        <w:rPr>
          <w:rFonts w:ascii="Aptos" w:eastAsia="Times New Roman" w:hAnsi="Aptos"/>
          <w:sz w:val="22"/>
          <w:szCs w:val="22"/>
        </w:rPr>
      </w:pPr>
      <w:r>
        <w:rPr>
          <w:rFonts w:ascii="Aptos" w:eastAsia="Times New Roman" w:hAnsi="Aptos"/>
          <w:sz w:val="22"/>
          <w:szCs w:val="22"/>
        </w:rPr>
        <w:t>you or your parents receive a Commonwealth means-tested income support payment</w:t>
      </w:r>
    </w:p>
    <w:p w14:paraId="77EBF73B" w14:textId="77777777" w:rsidR="00281618" w:rsidRDefault="00000000">
      <w:pPr>
        <w:numPr>
          <w:ilvl w:val="0"/>
          <w:numId w:val="28"/>
        </w:numPr>
        <w:spacing w:after="0" w:line="240" w:lineRule="auto"/>
        <w:divId w:val="670835528"/>
        <w:rPr>
          <w:rFonts w:ascii="Aptos" w:eastAsia="Times New Roman" w:hAnsi="Aptos"/>
          <w:sz w:val="22"/>
          <w:szCs w:val="22"/>
        </w:rPr>
      </w:pPr>
      <w:r>
        <w:rPr>
          <w:rFonts w:ascii="Aptos" w:eastAsia="Times New Roman" w:hAnsi="Aptos"/>
          <w:sz w:val="22"/>
          <w:szCs w:val="22"/>
        </w:rPr>
        <w:t>you or your parents are the holders of a Health Care or Pensioner Concession Card</w:t>
      </w:r>
    </w:p>
    <w:p w14:paraId="32788FB7" w14:textId="77777777" w:rsidR="00281618" w:rsidRDefault="00000000">
      <w:pPr>
        <w:numPr>
          <w:ilvl w:val="0"/>
          <w:numId w:val="28"/>
        </w:numPr>
        <w:spacing w:after="0" w:line="240" w:lineRule="auto"/>
        <w:divId w:val="670835528"/>
        <w:rPr>
          <w:rFonts w:ascii="Aptos" w:eastAsia="Times New Roman" w:hAnsi="Aptos"/>
          <w:sz w:val="22"/>
          <w:szCs w:val="22"/>
        </w:rPr>
      </w:pPr>
      <w:r>
        <w:rPr>
          <w:rFonts w:ascii="Aptos" w:eastAsia="Times New Roman" w:hAnsi="Aptos"/>
          <w:sz w:val="22"/>
          <w:szCs w:val="22"/>
        </w:rPr>
        <w:t>you are the holder of a School Card (under the Government of South Australia’s School Card scheme)</w:t>
      </w:r>
    </w:p>
    <w:p w14:paraId="562E2DEE" w14:textId="77777777" w:rsidR="00281618" w:rsidRDefault="00000000">
      <w:pPr>
        <w:pStyle w:val="NormalWeb"/>
        <w:divId w:val="670835528"/>
      </w:pPr>
      <w:r>
        <w:t> </w:t>
      </w:r>
    </w:p>
    <w:p w14:paraId="44A4E41E" w14:textId="77777777" w:rsidR="00281618" w:rsidRDefault="00000000">
      <w:pPr>
        <w:pStyle w:val="NormalWeb"/>
        <w:divId w:val="670835528"/>
        <w:rPr>
          <w:b/>
          <w:bCs/>
        </w:rPr>
      </w:pPr>
      <w:r>
        <w:rPr>
          <w:b/>
          <w:bCs/>
        </w:rPr>
        <w:lastRenderedPageBreak/>
        <w:t>How to apply for individual adjustments</w:t>
      </w:r>
    </w:p>
    <w:p w14:paraId="04D038E1" w14:textId="77777777" w:rsidR="00281618" w:rsidRDefault="00000000">
      <w:pPr>
        <w:numPr>
          <w:ilvl w:val="0"/>
          <w:numId w:val="29"/>
        </w:numPr>
        <w:spacing w:after="0" w:line="240" w:lineRule="auto"/>
        <w:divId w:val="670835528"/>
        <w:rPr>
          <w:rFonts w:ascii="Aptos" w:eastAsia="Times New Roman" w:hAnsi="Aptos"/>
          <w:sz w:val="22"/>
          <w:szCs w:val="22"/>
        </w:rPr>
      </w:pPr>
      <w:r>
        <w:rPr>
          <w:rFonts w:ascii="Aptos" w:eastAsia="Times New Roman" w:hAnsi="Aptos"/>
          <w:sz w:val="22"/>
          <w:szCs w:val="22"/>
        </w:rPr>
        <w:t>Start your SATAC application.</w:t>
      </w:r>
    </w:p>
    <w:p w14:paraId="4322CB62" w14:textId="77777777" w:rsidR="00281618" w:rsidRDefault="00000000">
      <w:pPr>
        <w:numPr>
          <w:ilvl w:val="0"/>
          <w:numId w:val="29"/>
        </w:numPr>
        <w:spacing w:after="0" w:line="240" w:lineRule="auto"/>
        <w:divId w:val="670835528"/>
        <w:rPr>
          <w:rFonts w:ascii="Aptos" w:eastAsia="Times New Roman" w:hAnsi="Aptos"/>
          <w:sz w:val="22"/>
          <w:szCs w:val="22"/>
        </w:rPr>
      </w:pPr>
      <w:r>
        <w:rPr>
          <w:rFonts w:ascii="Aptos" w:eastAsia="Times New Roman" w:hAnsi="Aptos"/>
          <w:sz w:val="22"/>
          <w:szCs w:val="22"/>
        </w:rPr>
        <w:t>If you receive the support payments or have a card in your own name you’ll provide your Centrelink CRN, otherwise you’ll need to supply supporting documents.</w:t>
      </w:r>
    </w:p>
    <w:p w14:paraId="28E1388F" w14:textId="77777777" w:rsidR="00281618" w:rsidRDefault="00000000">
      <w:pPr>
        <w:pStyle w:val="NormalWeb"/>
        <w:divId w:val="670835528"/>
      </w:pPr>
      <w:r>
        <w:t>For more information and all the details</w:t>
      </w:r>
      <w:hyperlink r:id="rId77" w:tgtFrame="_blank" w:history="1">
        <w:r>
          <w:rPr>
            <w:rStyle w:val="Hyperlink"/>
          </w:rPr>
          <w:t xml:space="preserve"> check out the SATAC website</w:t>
        </w:r>
      </w:hyperlink>
      <w:r>
        <w:t>.</w:t>
      </w:r>
    </w:p>
    <w:p w14:paraId="63438423" w14:textId="77777777" w:rsidR="00281618" w:rsidRDefault="00000000">
      <w:pPr>
        <w:pStyle w:val="NormalWeb"/>
        <w:divId w:val="670835528"/>
      </w:pPr>
      <w:r>
        <w:t> </w:t>
      </w:r>
    </w:p>
    <w:p w14:paraId="303129C7" w14:textId="77777777" w:rsidR="00281618" w:rsidRDefault="00000000">
      <w:pPr>
        <w:pStyle w:val="NormalWeb"/>
        <w:divId w:val="670835528"/>
        <w:rPr>
          <w:b/>
          <w:bCs/>
        </w:rPr>
      </w:pPr>
      <w:r>
        <w:rPr>
          <w:b/>
          <w:bCs/>
        </w:rPr>
        <w:t>If you want to study in Tasmania</w:t>
      </w:r>
    </w:p>
    <w:p w14:paraId="691C82D2" w14:textId="77777777" w:rsidR="00281618" w:rsidRDefault="00000000">
      <w:pPr>
        <w:pStyle w:val="NormalWeb"/>
        <w:divId w:val="670835528"/>
      </w:pPr>
      <w:r>
        <w:t>UTAS offer special consideration if you’ve experienced challenges or disadvantage. These could include:</w:t>
      </w:r>
    </w:p>
    <w:p w14:paraId="05D38FBB" w14:textId="77777777" w:rsidR="00281618" w:rsidRDefault="00000000">
      <w:pPr>
        <w:numPr>
          <w:ilvl w:val="0"/>
          <w:numId w:val="30"/>
        </w:numPr>
        <w:spacing w:after="0" w:line="240" w:lineRule="auto"/>
        <w:divId w:val="670835528"/>
        <w:rPr>
          <w:rFonts w:ascii="Aptos" w:eastAsia="Times New Roman" w:hAnsi="Aptos"/>
          <w:sz w:val="22"/>
          <w:szCs w:val="22"/>
        </w:rPr>
      </w:pPr>
      <w:r>
        <w:rPr>
          <w:rFonts w:ascii="Aptos" w:eastAsia="Times New Roman" w:hAnsi="Aptos"/>
          <w:sz w:val="22"/>
          <w:szCs w:val="22"/>
        </w:rPr>
        <w:t>A serious or debilitating illness</w:t>
      </w:r>
    </w:p>
    <w:p w14:paraId="203D9974" w14:textId="77777777" w:rsidR="00281618" w:rsidRDefault="00000000">
      <w:pPr>
        <w:numPr>
          <w:ilvl w:val="0"/>
          <w:numId w:val="30"/>
        </w:numPr>
        <w:spacing w:after="0" w:line="240" w:lineRule="auto"/>
        <w:divId w:val="670835528"/>
        <w:rPr>
          <w:rFonts w:ascii="Aptos" w:eastAsia="Times New Roman" w:hAnsi="Aptos"/>
          <w:sz w:val="22"/>
          <w:szCs w:val="22"/>
        </w:rPr>
      </w:pPr>
      <w:r>
        <w:rPr>
          <w:rFonts w:ascii="Aptos" w:eastAsia="Times New Roman" w:hAnsi="Aptos"/>
          <w:sz w:val="22"/>
          <w:szCs w:val="22"/>
        </w:rPr>
        <w:t>An extended period of educational disadvantage or personal hardship</w:t>
      </w:r>
    </w:p>
    <w:p w14:paraId="7634CA88" w14:textId="77777777" w:rsidR="00281618" w:rsidRDefault="00000000">
      <w:pPr>
        <w:pStyle w:val="NormalWeb"/>
        <w:divId w:val="670835528"/>
      </w:pPr>
      <w:r>
        <w:t>To be eligible, you'll need to be an Australian or New Zealand citizen, permanent resident, or holder of an Australian permanent resident humanitarian visa. You’ll need to have been affected to a substantial degree, and be able to support your application with independent documents</w:t>
      </w:r>
    </w:p>
    <w:p w14:paraId="624AC9FA" w14:textId="77777777" w:rsidR="00281618" w:rsidRDefault="00000000">
      <w:pPr>
        <w:pStyle w:val="NormalWeb"/>
        <w:divId w:val="670835528"/>
      </w:pPr>
      <w:r>
        <w:t> </w:t>
      </w:r>
    </w:p>
    <w:p w14:paraId="6A335E59" w14:textId="77777777" w:rsidR="00281618" w:rsidRDefault="00000000">
      <w:pPr>
        <w:pStyle w:val="NormalWeb"/>
        <w:divId w:val="670835528"/>
        <w:rPr>
          <w:b/>
          <w:bCs/>
        </w:rPr>
      </w:pPr>
      <w:r>
        <w:rPr>
          <w:b/>
          <w:bCs/>
        </w:rPr>
        <w:t>How to apply</w:t>
      </w:r>
    </w:p>
    <w:p w14:paraId="4FB77710" w14:textId="77777777" w:rsidR="00281618" w:rsidRDefault="00000000">
      <w:pPr>
        <w:numPr>
          <w:ilvl w:val="0"/>
          <w:numId w:val="31"/>
        </w:numPr>
        <w:spacing w:after="0" w:line="240" w:lineRule="auto"/>
        <w:divId w:val="670835528"/>
        <w:rPr>
          <w:rFonts w:ascii="Aptos" w:eastAsia="Times New Roman" w:hAnsi="Aptos"/>
          <w:sz w:val="22"/>
          <w:szCs w:val="22"/>
        </w:rPr>
      </w:pPr>
      <w:r>
        <w:rPr>
          <w:rFonts w:ascii="Aptos" w:eastAsia="Times New Roman" w:hAnsi="Aptos"/>
          <w:sz w:val="22"/>
          <w:szCs w:val="22"/>
        </w:rPr>
        <w:t>Apply to UTAS and complete your application.</w:t>
      </w:r>
    </w:p>
    <w:p w14:paraId="4C5F8EE2" w14:textId="77777777" w:rsidR="00281618" w:rsidRDefault="00000000">
      <w:pPr>
        <w:numPr>
          <w:ilvl w:val="0"/>
          <w:numId w:val="31"/>
        </w:numPr>
        <w:spacing w:after="0" w:line="240" w:lineRule="auto"/>
        <w:divId w:val="670835528"/>
        <w:rPr>
          <w:rFonts w:ascii="Aptos" w:eastAsia="Times New Roman" w:hAnsi="Aptos"/>
          <w:sz w:val="22"/>
          <w:szCs w:val="22"/>
        </w:rPr>
      </w:pPr>
      <w:r>
        <w:rPr>
          <w:rFonts w:ascii="Aptos" w:eastAsia="Times New Roman" w:hAnsi="Aptos"/>
          <w:sz w:val="22"/>
          <w:szCs w:val="22"/>
        </w:rPr>
        <w:t>Complete the online form and provide any requested documentation.</w:t>
      </w:r>
    </w:p>
    <w:p w14:paraId="08F9476D" w14:textId="77777777" w:rsidR="00281618" w:rsidRDefault="00000000">
      <w:pPr>
        <w:pStyle w:val="NormalWeb"/>
        <w:divId w:val="670835528"/>
      </w:pPr>
      <w:r>
        <w:t> </w:t>
      </w:r>
    </w:p>
    <w:p w14:paraId="5E35D379" w14:textId="77777777" w:rsidR="00281618" w:rsidRDefault="00000000">
      <w:pPr>
        <w:pStyle w:val="NormalWeb"/>
        <w:divId w:val="670835528"/>
        <w:rPr>
          <w:b/>
          <w:bCs/>
        </w:rPr>
      </w:pPr>
      <w:r>
        <w:rPr>
          <w:b/>
          <w:bCs/>
        </w:rPr>
        <w:t>Key dates</w:t>
      </w:r>
    </w:p>
    <w:p w14:paraId="51FEAF9C" w14:textId="77777777" w:rsidR="00281618" w:rsidRDefault="00000000">
      <w:pPr>
        <w:numPr>
          <w:ilvl w:val="0"/>
          <w:numId w:val="32"/>
        </w:numPr>
        <w:spacing w:after="0" w:line="240" w:lineRule="auto"/>
        <w:divId w:val="670835528"/>
        <w:rPr>
          <w:rFonts w:ascii="Aptos" w:eastAsia="Times New Roman" w:hAnsi="Aptos"/>
          <w:sz w:val="22"/>
          <w:szCs w:val="22"/>
        </w:rPr>
      </w:pPr>
      <w:r>
        <w:rPr>
          <w:rFonts w:ascii="Aptos" w:eastAsia="Times New Roman" w:hAnsi="Aptos"/>
          <w:sz w:val="22"/>
          <w:szCs w:val="22"/>
        </w:rPr>
        <w:t>Starting in Semester 1 2026 – applications close 4 January 2026</w:t>
      </w:r>
    </w:p>
    <w:p w14:paraId="32A3C7AB" w14:textId="77777777" w:rsidR="00281618" w:rsidRDefault="00000000">
      <w:pPr>
        <w:numPr>
          <w:ilvl w:val="0"/>
          <w:numId w:val="32"/>
        </w:numPr>
        <w:spacing w:after="0" w:line="240" w:lineRule="auto"/>
        <w:divId w:val="670835528"/>
        <w:rPr>
          <w:rFonts w:ascii="Aptos" w:eastAsia="Times New Roman" w:hAnsi="Aptos"/>
          <w:sz w:val="22"/>
          <w:szCs w:val="22"/>
        </w:rPr>
      </w:pPr>
      <w:r>
        <w:rPr>
          <w:rFonts w:ascii="Aptos" w:eastAsia="Times New Roman" w:hAnsi="Aptos"/>
          <w:sz w:val="22"/>
          <w:szCs w:val="22"/>
        </w:rPr>
        <w:t>You’ll receive an outcome by the end of January at the latest</w:t>
      </w:r>
    </w:p>
    <w:p w14:paraId="502FB659" w14:textId="77777777" w:rsidR="00281618" w:rsidRDefault="00000000">
      <w:pPr>
        <w:pStyle w:val="NormalWeb"/>
        <w:divId w:val="670835528"/>
      </w:pPr>
      <w:r>
        <w:t xml:space="preserve">Find out more about </w:t>
      </w:r>
      <w:hyperlink r:id="rId78" w:tgtFrame="_blank" w:history="1">
        <w:r>
          <w:rPr>
            <w:rStyle w:val="Hyperlink"/>
          </w:rPr>
          <w:t>special consideration at UTAS here</w:t>
        </w:r>
      </w:hyperlink>
      <w:r>
        <w:t>.</w:t>
      </w:r>
    </w:p>
    <w:p w14:paraId="51735C42" w14:textId="77777777" w:rsidR="00281618" w:rsidRDefault="00000000">
      <w:pPr>
        <w:pStyle w:val="Heading2"/>
        <w:divId w:val="1977368039"/>
        <w:rPr>
          <w:rFonts w:eastAsia="Times New Roman"/>
        </w:rPr>
      </w:pPr>
      <w:bookmarkStart w:id="53" w:name="_Toc207381492"/>
      <w:r>
        <w:rPr>
          <w:rFonts w:eastAsia="Times New Roman"/>
        </w:rPr>
        <w:t>First Nations People, Jobs &amp; Careers</w:t>
      </w:r>
      <w:bookmarkEnd w:id="53"/>
    </w:p>
    <w:p w14:paraId="51A72758" w14:textId="77777777" w:rsidR="00281618" w:rsidRDefault="00000000">
      <w:pPr>
        <w:pStyle w:val="Heading3"/>
        <w:divId w:val="1977368039"/>
        <w:rPr>
          <w:rFonts w:eastAsia="Times New Roman"/>
        </w:rPr>
      </w:pPr>
      <w:bookmarkStart w:id="54" w:name="_Toc207381493"/>
      <w:r>
        <w:rPr>
          <w:rFonts w:eastAsia="Times New Roman"/>
        </w:rPr>
        <w:t>Deadly jobs where First Nations people shine</w:t>
      </w:r>
      <w:bookmarkEnd w:id="54"/>
    </w:p>
    <w:p w14:paraId="149D2CDE" w14:textId="77777777" w:rsidR="00281618" w:rsidRDefault="00000000">
      <w:pPr>
        <w:pStyle w:val="NormalWeb"/>
        <w:divId w:val="1080952986"/>
      </w:pPr>
      <w:r>
        <w:t xml:space="preserve">You might be visiting hospital when Dr Kelvin Kong walks in: he's celebrated as </w:t>
      </w:r>
      <w:hyperlink r:id="rId79" w:tgtFrame="_blank" w:history="1">
        <w:r>
          <w:rPr>
            <w:rStyle w:val="Hyperlink"/>
          </w:rPr>
          <w:t>Australia's first Indigenous surgeon</w:t>
        </w:r>
      </w:hyperlink>
      <w:r>
        <w:t xml:space="preserve">. Or you're watching Thor: Ragnarok, directed by Taika Waititi, who was the </w:t>
      </w:r>
      <w:hyperlink r:id="rId80" w:tgtFrame="_blank" w:history="1">
        <w:r>
          <w:rPr>
            <w:rStyle w:val="Hyperlink"/>
          </w:rPr>
          <w:t>first Māori filmmaker to win an Academy Award</w:t>
        </w:r>
      </w:hyperlink>
      <w:r>
        <w:t xml:space="preserve">. Maybe you're researching health outcomes that could help close the health gap, in which case you're likely to read publications by Professor Sandra Eades; she's a </w:t>
      </w:r>
      <w:hyperlink r:id="rId81" w:tgtFrame="_blank" w:history="1">
        <w:r>
          <w:rPr>
            <w:rStyle w:val="Hyperlink"/>
          </w:rPr>
          <w:t>leader in indigenous health</w:t>
        </w:r>
      </w:hyperlink>
      <w:r>
        <w:t xml:space="preserve"> and the </w:t>
      </w:r>
      <w:hyperlink r:id="rId82" w:tgtFrame="_blank" w:history="1">
        <w:r>
          <w:rPr>
            <w:rStyle w:val="Hyperlink"/>
          </w:rPr>
          <w:t>first Aboriginal practitioner to be awarded a PhD</w:t>
        </w:r>
      </w:hyperlink>
      <w:r>
        <w:t>.</w:t>
      </w:r>
    </w:p>
    <w:p w14:paraId="6CCF0894" w14:textId="77777777" w:rsidR="00281618" w:rsidRDefault="00000000">
      <w:pPr>
        <w:pStyle w:val="NormalWeb"/>
        <w:divId w:val="1080952986"/>
      </w:pPr>
      <w:r>
        <w:t>These aren't just career success stories - they're proof that First Nations people are absolutely smashing it across every industry you can imagine.</w:t>
      </w:r>
    </w:p>
    <w:p w14:paraId="5D88FDFD" w14:textId="77777777" w:rsidR="00281618" w:rsidRDefault="00000000">
      <w:pPr>
        <w:pStyle w:val="NormalWeb"/>
        <w:divId w:val="1080952986"/>
      </w:pPr>
      <w:r>
        <w:t> </w:t>
      </w:r>
    </w:p>
    <w:p w14:paraId="6B84C639" w14:textId="77777777" w:rsidR="00281618" w:rsidRDefault="00000000">
      <w:pPr>
        <w:pStyle w:val="NormalWeb"/>
        <w:divId w:val="1080952986"/>
        <w:rPr>
          <w:b/>
          <w:bCs/>
        </w:rPr>
      </w:pPr>
      <w:r>
        <w:rPr>
          <w:b/>
          <w:bCs/>
        </w:rPr>
        <w:t>Making music that moves the world</w:t>
      </w:r>
    </w:p>
    <w:p w14:paraId="5FB56773" w14:textId="77777777" w:rsidR="00281618" w:rsidRDefault="00000000">
      <w:pPr>
        <w:pStyle w:val="NormalWeb"/>
        <w:divId w:val="1080952986"/>
      </w:pPr>
      <w:r>
        <w:t xml:space="preserve">Music is a universal language, but when First Nations artists blend traditional cultural practices with contemporary sounds, they are preserving ancient traditions and creating something truly revolutionary. </w:t>
      </w:r>
    </w:p>
    <w:p w14:paraId="4D4E9299" w14:textId="77777777" w:rsidR="00281618" w:rsidRDefault="00000000">
      <w:pPr>
        <w:pStyle w:val="NormalWeb"/>
        <w:divId w:val="1080952986"/>
      </w:pPr>
      <w:r>
        <w:t> </w:t>
      </w:r>
    </w:p>
    <w:p w14:paraId="5A5AE008" w14:textId="77777777" w:rsidR="00281618" w:rsidRDefault="00000000">
      <w:pPr>
        <w:pStyle w:val="NormalWeb"/>
        <w:divId w:val="1080952986"/>
        <w:rPr>
          <w:b/>
          <w:bCs/>
        </w:rPr>
      </w:pPr>
      <w:r>
        <w:rPr>
          <w:b/>
          <w:bCs/>
        </w:rPr>
        <w:t>Tanya Tagaq</w:t>
      </w:r>
    </w:p>
    <w:p w14:paraId="6B5174AF" w14:textId="77777777" w:rsidR="00281618" w:rsidRDefault="00000000">
      <w:pPr>
        <w:pStyle w:val="NormalWeb"/>
        <w:divId w:val="1080952986"/>
      </w:pPr>
      <w:hyperlink r:id="rId83" w:tgtFrame="_blank" w:history="1">
        <w:r>
          <w:rPr>
            <w:rStyle w:val="Hyperlink"/>
          </w:rPr>
          <w:t>Tanya Tagaq</w:t>
        </w:r>
      </w:hyperlink>
      <w:r>
        <w:t>, an Inuk throat singer from Cambridge Bay, Nunavut, has transformed a traditional art form into something completely groundbreaking.</w:t>
      </w:r>
    </w:p>
    <w:p w14:paraId="2EF65F5A" w14:textId="77777777" w:rsidR="00281618" w:rsidRDefault="00000000">
      <w:pPr>
        <w:pStyle w:val="NormalWeb"/>
        <w:divId w:val="1080952986"/>
      </w:pPr>
      <w:r>
        <w:t xml:space="preserve">Throat singing, traditionally performed by two women as a friendly competition, nearly disappeared due to colonialism. But Tagaq adapted the technique for solo performance, blending it with electronic, punk, and rock elements. Her powerful voice has earned her collaborations with </w:t>
      </w:r>
      <w:r>
        <w:lastRenderedPageBreak/>
        <w:t>international stars like Björk and won her the prestigious Polaris Music Prize in 2014, beating out Drake and Arcade Fire.</w:t>
      </w:r>
    </w:p>
    <w:p w14:paraId="3CB4CA40" w14:textId="77777777" w:rsidR="00281618" w:rsidRDefault="00000000">
      <w:pPr>
        <w:pStyle w:val="NormalWeb"/>
        <w:divId w:val="1080952986"/>
      </w:pPr>
      <w:r>
        <w:t xml:space="preserve">"We're getting to the point where it's going to be cool to be us, and that's so exciting," </w:t>
      </w:r>
      <w:hyperlink r:id="rId84" w:tgtFrame="_blank" w:history="1">
        <w:r>
          <w:rPr>
            <w:rStyle w:val="Hyperlink"/>
          </w:rPr>
          <w:t>Tagaq says</w:t>
        </w:r>
      </w:hyperlink>
      <w:r>
        <w:t xml:space="preserve"> about the new generation of Indigenous artists making waves.</w:t>
      </w:r>
    </w:p>
    <w:p w14:paraId="7EBFC8D2" w14:textId="77777777" w:rsidR="00281618" w:rsidRDefault="00000000">
      <w:pPr>
        <w:pStyle w:val="NormalWeb"/>
        <w:divId w:val="1080952986"/>
      </w:pPr>
      <w:r>
        <w:t> </w:t>
      </w:r>
    </w:p>
    <w:p w14:paraId="1E881CBF" w14:textId="77777777" w:rsidR="00281618" w:rsidRDefault="00000000">
      <w:pPr>
        <w:pStyle w:val="NormalWeb"/>
        <w:divId w:val="1080952986"/>
        <w:rPr>
          <w:b/>
          <w:bCs/>
        </w:rPr>
      </w:pPr>
      <w:r>
        <w:rPr>
          <w:b/>
          <w:bCs/>
        </w:rPr>
        <w:t>Jeremy Dutcher</w:t>
      </w:r>
    </w:p>
    <w:p w14:paraId="66C399FC" w14:textId="77777777" w:rsidR="00281618" w:rsidRDefault="00000000">
      <w:pPr>
        <w:pStyle w:val="NormalWeb"/>
        <w:divId w:val="1080952986"/>
      </w:pPr>
      <w:hyperlink r:id="rId85" w:history="1">
        <w:r>
          <w:rPr>
            <w:rStyle w:val="Hyperlink"/>
          </w:rPr>
          <w:t>Jeremy Dutcher</w:t>
        </w:r>
      </w:hyperlink>
      <w:r>
        <w:t xml:space="preserve">, a </w:t>
      </w:r>
      <w:proofErr w:type="spellStart"/>
      <w:r>
        <w:t>Wolastoq</w:t>
      </w:r>
      <w:proofErr w:type="spellEnd"/>
      <w:r>
        <w:t xml:space="preserve"> man currently living in Toronto, discovered his calling when he listened to century-old wax cylinder recordings of his ancestors' songs at the Canadian Museum of History.</w:t>
      </w:r>
    </w:p>
    <w:p w14:paraId="78F74723" w14:textId="77777777" w:rsidR="00281618" w:rsidRDefault="00000000">
      <w:pPr>
        <w:pStyle w:val="NormalWeb"/>
        <w:divId w:val="1080952986"/>
      </w:pPr>
      <w:r>
        <w:t xml:space="preserve">Classically trained as an operatic tenor, Dutcher created his debut album </w:t>
      </w:r>
      <w:proofErr w:type="spellStart"/>
      <w:r>
        <w:rPr>
          <w:rStyle w:val="Emphasis"/>
        </w:rPr>
        <w:t>Wolastoqiyik</w:t>
      </w:r>
      <w:proofErr w:type="spellEnd"/>
      <w:r>
        <w:rPr>
          <w:rStyle w:val="Emphasis"/>
        </w:rPr>
        <w:t xml:space="preserve"> </w:t>
      </w:r>
      <w:proofErr w:type="spellStart"/>
      <w:r>
        <w:rPr>
          <w:rStyle w:val="Emphasis"/>
        </w:rPr>
        <w:t>Lintuwakonawa</w:t>
      </w:r>
      <w:proofErr w:type="spellEnd"/>
      <w:r>
        <w:t xml:space="preserve"> by re-imagining traditional </w:t>
      </w:r>
      <w:proofErr w:type="spellStart"/>
      <w:r>
        <w:t>Wolastoqiyik</w:t>
      </w:r>
      <w:proofErr w:type="spellEnd"/>
      <w:r>
        <w:t xml:space="preserve"> songs with neo-classical arrangements. His work won the 2018 Polaris Music Prize and the Juno Award for Indigenous Music Album of the Year.</w:t>
      </w:r>
    </w:p>
    <w:p w14:paraId="41710DD0" w14:textId="77777777" w:rsidR="00281618" w:rsidRDefault="00000000">
      <w:pPr>
        <w:pStyle w:val="NormalWeb"/>
        <w:divId w:val="1080952986"/>
      </w:pPr>
      <w:r>
        <w:t xml:space="preserve">“When we lose [the people who speak </w:t>
      </w:r>
      <w:proofErr w:type="spellStart"/>
      <w:r>
        <w:t>Wolastoqey</w:t>
      </w:r>
      <w:proofErr w:type="spellEnd"/>
      <w:r>
        <w:t xml:space="preserve">], we’re not just losing words,” </w:t>
      </w:r>
      <w:hyperlink r:id="rId86" w:tgtFrame="_blank" w:history="1">
        <w:r>
          <w:rPr>
            <w:rStyle w:val="Hyperlink"/>
          </w:rPr>
          <w:t>Dutcher says</w:t>
        </w:r>
      </w:hyperlink>
      <w:r>
        <w:t>. “We’re losing entire ways of seeing the world. That’s what language is.”</w:t>
      </w:r>
    </w:p>
    <w:p w14:paraId="292BC765" w14:textId="77777777" w:rsidR="00281618" w:rsidRDefault="00000000">
      <w:pPr>
        <w:pStyle w:val="NormalWeb"/>
        <w:divId w:val="1080952986"/>
      </w:pPr>
      <w:r>
        <w:t> </w:t>
      </w:r>
    </w:p>
    <w:p w14:paraId="0F8D3793" w14:textId="77777777" w:rsidR="00281618" w:rsidRDefault="00000000">
      <w:pPr>
        <w:pStyle w:val="NormalWeb"/>
        <w:divId w:val="1080952986"/>
        <w:rPr>
          <w:b/>
          <w:bCs/>
        </w:rPr>
      </w:pPr>
      <w:r>
        <w:rPr>
          <w:b/>
          <w:bCs/>
        </w:rPr>
        <w:t>Healing communities through medicine</w:t>
      </w:r>
    </w:p>
    <w:p w14:paraId="3799B9A0" w14:textId="77777777" w:rsidR="00281618" w:rsidRDefault="00000000">
      <w:pPr>
        <w:pStyle w:val="NormalWeb"/>
        <w:divId w:val="1080952986"/>
      </w:pPr>
      <w:r>
        <w:t>Medicine isn't just about treating illnesses - it's about connection, understanding, and trust too. First Nations medical professionals bring deep cultural knowledge to their practise that helps them connect with patients and their needs in ways that transform healthcare.</w:t>
      </w:r>
    </w:p>
    <w:p w14:paraId="1F7303F2" w14:textId="77777777" w:rsidR="00281618" w:rsidRDefault="00000000">
      <w:pPr>
        <w:pStyle w:val="NormalWeb"/>
        <w:divId w:val="1080952986"/>
      </w:pPr>
      <w:r>
        <w:t> </w:t>
      </w:r>
    </w:p>
    <w:p w14:paraId="1A6B2612" w14:textId="77777777" w:rsidR="00281618" w:rsidRDefault="00000000">
      <w:pPr>
        <w:pStyle w:val="NormalWeb"/>
        <w:divId w:val="1080952986"/>
        <w:rPr>
          <w:b/>
          <w:bCs/>
        </w:rPr>
      </w:pPr>
      <w:r>
        <w:rPr>
          <w:b/>
          <w:bCs/>
        </w:rPr>
        <w:t>Dr Stanley Vollant</w:t>
      </w:r>
    </w:p>
    <w:p w14:paraId="1BA03B23" w14:textId="77777777" w:rsidR="00281618" w:rsidRDefault="00000000">
      <w:pPr>
        <w:pStyle w:val="NormalWeb"/>
        <w:divId w:val="1080952986"/>
      </w:pPr>
      <w:hyperlink r:id="rId87" w:tgtFrame="_blank" w:history="1">
        <w:r>
          <w:rPr>
            <w:rStyle w:val="Hyperlink"/>
          </w:rPr>
          <w:t>Dr Stanley Vollant</w:t>
        </w:r>
      </w:hyperlink>
      <w:r>
        <w:t xml:space="preserve"> made history as the first Innu surgeon in Quebec and the first Indigenous person to head a medical association in North America.</w:t>
      </w:r>
    </w:p>
    <w:p w14:paraId="6D0962D6" w14:textId="77777777" w:rsidR="00281618" w:rsidRDefault="00000000">
      <w:pPr>
        <w:pStyle w:val="NormalWeb"/>
        <w:divId w:val="1080952986"/>
      </w:pPr>
      <w:r>
        <w:t xml:space="preserve">His not-for-profit organisation </w:t>
      </w:r>
      <w:proofErr w:type="spellStart"/>
      <w:r>
        <w:t>Puamun</w:t>
      </w:r>
      <w:proofErr w:type="spellEnd"/>
      <w:r>
        <w:t xml:space="preserve"> </w:t>
      </w:r>
      <w:proofErr w:type="spellStart"/>
      <w:r>
        <w:t>Meshkenu</w:t>
      </w:r>
      <w:proofErr w:type="spellEnd"/>
      <w:r>
        <w:t xml:space="preserve"> works to inspire First Nations youth to realise their full potential. It was founded after Dr Vollant embarked on a 6,000km walk across Quebec between 2010 and 2017, visiting schools and Indigenous communities along the way to promote healthy habits.</w:t>
      </w:r>
    </w:p>
    <w:p w14:paraId="1C21A3A1" w14:textId="77777777" w:rsidR="00281618" w:rsidRDefault="00000000">
      <w:pPr>
        <w:pStyle w:val="NormalWeb"/>
        <w:divId w:val="1080952986"/>
      </w:pPr>
      <w:r>
        <w:t xml:space="preserve">"My vision is to bring people to celebrate wellness and also to celebrate [being] all together, Indigenous and non-Indigenous people," </w:t>
      </w:r>
      <w:hyperlink r:id="rId88" w:tgtFrame="_blank" w:history="1">
        <w:r>
          <w:rPr>
            <w:rStyle w:val="Hyperlink"/>
          </w:rPr>
          <w:t>he says</w:t>
        </w:r>
      </w:hyperlink>
      <w:r>
        <w:t>.</w:t>
      </w:r>
    </w:p>
    <w:p w14:paraId="518F22F1" w14:textId="77777777" w:rsidR="00281618" w:rsidRDefault="00000000">
      <w:pPr>
        <w:pStyle w:val="NormalWeb"/>
        <w:divId w:val="1080952986"/>
      </w:pPr>
      <w:r>
        <w:t> </w:t>
      </w:r>
    </w:p>
    <w:p w14:paraId="7B3C4E04" w14:textId="77777777" w:rsidR="00281618" w:rsidRDefault="00000000">
      <w:pPr>
        <w:pStyle w:val="NormalWeb"/>
        <w:divId w:val="1080952986"/>
        <w:rPr>
          <w:b/>
          <w:bCs/>
        </w:rPr>
      </w:pPr>
      <w:r>
        <w:rPr>
          <w:b/>
          <w:bCs/>
        </w:rPr>
        <w:t>Dr Nadine Caron</w:t>
      </w:r>
    </w:p>
    <w:p w14:paraId="5389E0D2" w14:textId="77777777" w:rsidR="00281618" w:rsidRDefault="00000000">
      <w:pPr>
        <w:pStyle w:val="NormalWeb"/>
        <w:divId w:val="1080952986"/>
      </w:pPr>
      <w:hyperlink r:id="rId89" w:tgtFrame="_blank" w:history="1">
        <w:r>
          <w:rPr>
            <w:rStyle w:val="Hyperlink"/>
          </w:rPr>
          <w:t>Dr Nadine Caron</w:t>
        </w:r>
      </w:hyperlink>
      <w:r>
        <w:t xml:space="preserve"> is the first Canadian female general surgeon of First Nations descent, as well as the first female First Nations student to graduate from University of British Columbia's medical school.</w:t>
      </w:r>
    </w:p>
    <w:p w14:paraId="6B82AB62" w14:textId="77777777" w:rsidR="00281618" w:rsidRDefault="00000000">
      <w:pPr>
        <w:pStyle w:val="NormalWeb"/>
        <w:divId w:val="1080952986"/>
      </w:pPr>
      <w:r>
        <w:t xml:space="preserve">Now, she's director of the </w:t>
      </w:r>
      <w:hyperlink r:id="rId90" w:tgtFrame="_blank" w:history="1">
        <w:r>
          <w:rPr>
            <w:rStyle w:val="Hyperlink"/>
          </w:rPr>
          <w:t>Northern Biobank Initiative</w:t>
        </w:r>
      </w:hyperlink>
      <w:r>
        <w:t>, ensuring rural and remote First Nations communities have equitable access to genomic research into diseases like colorectal, breast and thyroid cancer. Dr Caron was also inducted into the Canadian Medical Hall of Fame in recognition of her transformative leadership in Indigenous health and surgical practice.</w:t>
      </w:r>
    </w:p>
    <w:p w14:paraId="0EF5B94E" w14:textId="77777777" w:rsidR="00281618" w:rsidRDefault="00000000">
      <w:pPr>
        <w:pStyle w:val="NormalWeb"/>
        <w:divId w:val="1080952986"/>
      </w:pPr>
      <w:r>
        <w:t xml:space="preserve">“This is recognition of all those individuals who believed in and supported me with my hopes and dreams, which have really only started and that I will one day pass on," </w:t>
      </w:r>
      <w:hyperlink r:id="rId91" w:tgtFrame="_blank" w:history="1">
        <w:r>
          <w:rPr>
            <w:rStyle w:val="Hyperlink"/>
          </w:rPr>
          <w:t>she said after her induction</w:t>
        </w:r>
      </w:hyperlink>
      <w:r>
        <w:t>. "This honour is a symbol of what family, friends, colleagues, and community can do when we all wish for a tomorrow that is better for our children.”</w:t>
      </w:r>
    </w:p>
    <w:p w14:paraId="03D28BA1" w14:textId="77777777" w:rsidR="00281618" w:rsidRDefault="00000000">
      <w:pPr>
        <w:pStyle w:val="NormalWeb"/>
        <w:divId w:val="1080952986"/>
      </w:pPr>
      <w:r>
        <w:t> </w:t>
      </w:r>
    </w:p>
    <w:p w14:paraId="3F434BFF" w14:textId="77777777" w:rsidR="00281618" w:rsidRDefault="00000000">
      <w:pPr>
        <w:pStyle w:val="NormalWeb"/>
        <w:divId w:val="1080952986"/>
        <w:rPr>
          <w:b/>
          <w:bCs/>
        </w:rPr>
      </w:pPr>
      <w:r>
        <w:rPr>
          <w:b/>
          <w:bCs/>
        </w:rPr>
        <w:t>Reaching for the stars</w:t>
      </w:r>
    </w:p>
    <w:p w14:paraId="13C74B6F" w14:textId="77777777" w:rsidR="00281618" w:rsidRDefault="00000000">
      <w:pPr>
        <w:pStyle w:val="NormalWeb"/>
        <w:divId w:val="1080952986"/>
      </w:pPr>
      <w:r>
        <w:t xml:space="preserve">Space exploration and cutting-edge technology might seem worlds away from traditional Indigenous knowledge, but First Nations innovators are proving that ancient wisdom and modern science create a powerful combination. </w:t>
      </w:r>
    </w:p>
    <w:p w14:paraId="5FA593F9" w14:textId="77777777" w:rsidR="00281618" w:rsidRDefault="00000000">
      <w:pPr>
        <w:pStyle w:val="NormalWeb"/>
        <w:divId w:val="1080952986"/>
      </w:pPr>
      <w:r>
        <w:lastRenderedPageBreak/>
        <w:t> </w:t>
      </w:r>
    </w:p>
    <w:p w14:paraId="6E2AAF91" w14:textId="77777777" w:rsidR="00281618" w:rsidRDefault="00000000">
      <w:pPr>
        <w:pStyle w:val="NormalWeb"/>
        <w:divId w:val="1080952986"/>
        <w:rPr>
          <w:b/>
          <w:bCs/>
        </w:rPr>
      </w:pPr>
      <w:r>
        <w:rPr>
          <w:b/>
          <w:bCs/>
        </w:rPr>
        <w:t>John Herrington</w:t>
      </w:r>
    </w:p>
    <w:p w14:paraId="769E2E08" w14:textId="77777777" w:rsidR="00281618" w:rsidRDefault="00000000">
      <w:pPr>
        <w:pStyle w:val="NormalWeb"/>
        <w:divId w:val="1080952986"/>
      </w:pPr>
      <w:hyperlink r:id="rId92" w:tgtFrame="_blank" w:history="1">
        <w:r>
          <w:rPr>
            <w:rStyle w:val="Hyperlink"/>
          </w:rPr>
          <w:t>John Herrington</w:t>
        </w:r>
      </w:hyperlink>
      <w:r>
        <w:t xml:space="preserve"> of the Chickasaw Nation, made history in 2002 when he became the first Native American to fly into space aboard Space Shuttle Endeavour's STS-113 mission.</w:t>
      </w:r>
    </w:p>
    <w:p w14:paraId="2D58D986" w14:textId="77777777" w:rsidR="00281618" w:rsidRDefault="00000000">
      <w:pPr>
        <w:pStyle w:val="NormalWeb"/>
        <w:divId w:val="1080952986"/>
      </w:pPr>
      <w:r>
        <w:t>But Herrington's journey to the stars wasn't straightforward - he dropped out of college, worked in restaurants, and was a rock climber before joining the U.S. Navy and becoming a pilot. His path shows that success can come from unexpected directions when you combine determination with opportunity.</w:t>
      </w:r>
    </w:p>
    <w:p w14:paraId="449DC3D2" w14:textId="77777777" w:rsidR="00281618" w:rsidRDefault="00000000">
      <w:pPr>
        <w:pStyle w:val="NormalWeb"/>
        <w:divId w:val="1080952986"/>
      </w:pPr>
      <w:r>
        <w:t>After retiring from NASA with over 330 hours in space, Herrington earned his PhD in education and now travels the world inspiring Indigenous youth to pursue STEM careers.</w:t>
      </w:r>
    </w:p>
    <w:p w14:paraId="736E1678" w14:textId="77777777" w:rsidR="00281618" w:rsidRDefault="00000000">
      <w:pPr>
        <w:pStyle w:val="NormalWeb"/>
        <w:divId w:val="1080952986"/>
      </w:pPr>
      <w:r>
        <w:t xml:space="preserve">"A lot of people have a stereotypical view of what a Native American is, but in reality, we're engineers, we're scientists, we're doctors, we're lawyers," he said </w:t>
      </w:r>
      <w:hyperlink r:id="rId93" w:tgtFrame="_blank" w:history="1">
        <w:r>
          <w:rPr>
            <w:rStyle w:val="Hyperlink"/>
          </w:rPr>
          <w:t>in an interview with PBS in 2023</w:t>
        </w:r>
      </w:hyperlink>
      <w:r>
        <w:t>. "It's not just that we're proud of who we are, but proud of what we do."</w:t>
      </w:r>
    </w:p>
    <w:p w14:paraId="6160E8DC" w14:textId="77777777" w:rsidR="00281618" w:rsidRDefault="00000000">
      <w:pPr>
        <w:pStyle w:val="NormalWeb"/>
        <w:divId w:val="1080952986"/>
      </w:pPr>
      <w:r>
        <w:t> </w:t>
      </w:r>
    </w:p>
    <w:p w14:paraId="5DD23615" w14:textId="77777777" w:rsidR="00281618" w:rsidRDefault="00000000">
      <w:pPr>
        <w:pStyle w:val="NormalWeb"/>
        <w:divId w:val="1080952986"/>
        <w:rPr>
          <w:b/>
          <w:bCs/>
        </w:rPr>
      </w:pPr>
      <w:r>
        <w:rPr>
          <w:b/>
          <w:bCs/>
        </w:rPr>
        <w:t>Karlie Noon</w:t>
      </w:r>
    </w:p>
    <w:p w14:paraId="6471AEA0" w14:textId="77777777" w:rsidR="00281618" w:rsidRDefault="00000000">
      <w:pPr>
        <w:pStyle w:val="NormalWeb"/>
        <w:divId w:val="1080952986"/>
      </w:pPr>
      <w:hyperlink r:id="rId94" w:tgtFrame="_blank" w:history="1">
        <w:r>
          <w:rPr>
            <w:rStyle w:val="Hyperlink"/>
          </w:rPr>
          <w:t>Karlie Noon</w:t>
        </w:r>
      </w:hyperlink>
      <w:r>
        <w:t xml:space="preserve"> is a Gamilaraay woman from Tamworth, and the first Aboriginal person on the east coast of Australia to graduate with a combined degree in mathematics and physics.</w:t>
      </w:r>
    </w:p>
    <w:p w14:paraId="784518A6" w14:textId="77777777" w:rsidR="00281618" w:rsidRDefault="00000000">
      <w:pPr>
        <w:pStyle w:val="NormalWeb"/>
        <w:divId w:val="1080952986"/>
      </w:pPr>
      <w:r>
        <w:t>Now, she works across Australia sharing science with young people, especially those from Indigenous and low socio-economic backgrounds. Her achievements have earned her recognition as a finalist in several major awards, including the Eureka Prize and ACT Young Australian of the Year.</w:t>
      </w:r>
    </w:p>
    <w:p w14:paraId="0DCF810F" w14:textId="77777777" w:rsidR="00281618" w:rsidRDefault="00000000">
      <w:pPr>
        <w:pStyle w:val="NormalWeb"/>
        <w:divId w:val="1080952986"/>
      </w:pPr>
      <w:r>
        <w:t xml:space="preserve">“I hope that I can show people how important our role is, here under the beautiful sky we have, and show everyone that this place is something really to treasure," </w:t>
      </w:r>
      <w:hyperlink r:id="rId95" w:tgtFrame="_blank" w:history="1">
        <w:r>
          <w:rPr>
            <w:rStyle w:val="Hyperlink"/>
          </w:rPr>
          <w:t>Noon says</w:t>
        </w:r>
      </w:hyperlink>
      <w:r>
        <w:t>.</w:t>
      </w:r>
    </w:p>
    <w:p w14:paraId="6C96CD86" w14:textId="77777777" w:rsidR="00281618" w:rsidRDefault="00000000">
      <w:pPr>
        <w:pStyle w:val="NormalWeb"/>
        <w:divId w:val="1080952986"/>
      </w:pPr>
      <w:r>
        <w:t> </w:t>
      </w:r>
    </w:p>
    <w:p w14:paraId="70578CE8" w14:textId="77777777" w:rsidR="00281618" w:rsidRDefault="00000000">
      <w:pPr>
        <w:pStyle w:val="NormalWeb"/>
        <w:divId w:val="1080952986"/>
        <w:rPr>
          <w:b/>
          <w:bCs/>
        </w:rPr>
      </w:pPr>
      <w:r>
        <w:rPr>
          <w:b/>
          <w:bCs/>
        </w:rPr>
        <w:t>Creating stories that matter</w:t>
      </w:r>
    </w:p>
    <w:p w14:paraId="69C58A9A" w14:textId="77777777" w:rsidR="00281618" w:rsidRDefault="00000000">
      <w:pPr>
        <w:pStyle w:val="NormalWeb"/>
        <w:divId w:val="1080952986"/>
      </w:pPr>
      <w:r>
        <w:t>The creative industries have been revolutionised by First Nations storytellers who bring authentic perspectives to global audiences. They're important cultural ambassadors changing how the world sees Indigenous stories.</w:t>
      </w:r>
    </w:p>
    <w:p w14:paraId="5A632C8E" w14:textId="77777777" w:rsidR="00281618" w:rsidRDefault="00000000">
      <w:pPr>
        <w:pStyle w:val="NormalWeb"/>
        <w:divId w:val="1080952986"/>
      </w:pPr>
      <w:r>
        <w:t> </w:t>
      </w:r>
    </w:p>
    <w:p w14:paraId="29B13208" w14:textId="77777777" w:rsidR="00281618" w:rsidRDefault="00000000">
      <w:pPr>
        <w:pStyle w:val="NormalWeb"/>
        <w:divId w:val="1080952986"/>
        <w:rPr>
          <w:b/>
          <w:bCs/>
        </w:rPr>
      </w:pPr>
      <w:r>
        <w:rPr>
          <w:b/>
          <w:bCs/>
        </w:rPr>
        <w:t>Taika Waititi</w:t>
      </w:r>
    </w:p>
    <w:p w14:paraId="0DD92CB5" w14:textId="77777777" w:rsidR="00281618" w:rsidRDefault="00000000">
      <w:pPr>
        <w:pStyle w:val="NormalWeb"/>
        <w:divId w:val="1080952986"/>
      </w:pPr>
      <w:r>
        <w:t xml:space="preserve">Of </w:t>
      </w:r>
      <w:proofErr w:type="spellStart"/>
      <w:r>
        <w:t>Te</w:t>
      </w:r>
      <w:proofErr w:type="spellEnd"/>
      <w:r>
        <w:t xml:space="preserve">-Whānau-ā-Apanui descent, Taika Waititi grew up in the </w:t>
      </w:r>
      <w:proofErr w:type="spellStart"/>
      <w:r>
        <w:t>Raukokore</w:t>
      </w:r>
      <w:proofErr w:type="spellEnd"/>
      <w:r>
        <w:t xml:space="preserve"> region of New Zealand. His acceptance speech for his Academy Award in 2020 resonated around the world - in fact, he's the first person of Indigenous descent to win an Oscar in the Best Adapted Screenplay category.</w:t>
      </w:r>
    </w:p>
    <w:p w14:paraId="5F94E063" w14:textId="77777777" w:rsidR="00281618" w:rsidRDefault="00000000">
      <w:pPr>
        <w:pStyle w:val="NormalWeb"/>
        <w:divId w:val="1080952986"/>
      </w:pPr>
      <w:r>
        <w:t xml:space="preserve">"I dedicate this to all the Indigenous kids in the world who want to do art and dance and write stories," </w:t>
      </w:r>
      <w:hyperlink r:id="rId96" w:tgtFrame="_blank" w:history="1">
        <w:r>
          <w:rPr>
            <w:rStyle w:val="Hyperlink"/>
          </w:rPr>
          <w:t>he said</w:t>
        </w:r>
      </w:hyperlink>
      <w:r>
        <w:t xml:space="preserve">. "We are the original </w:t>
      </w:r>
      <w:proofErr w:type="gramStart"/>
      <w:r>
        <w:t>storytellers</w:t>
      </w:r>
      <w:proofErr w:type="gramEnd"/>
      <w:r>
        <w:t xml:space="preserve"> and we can make it here as well."</w:t>
      </w:r>
    </w:p>
    <w:p w14:paraId="6D711E7D" w14:textId="77777777" w:rsidR="00281618" w:rsidRDefault="00000000">
      <w:pPr>
        <w:pStyle w:val="NormalWeb"/>
        <w:divId w:val="1080952986"/>
      </w:pPr>
      <w:r>
        <w:t xml:space="preserve">Waititi had brief ambitions to enter the Air Force after watching </w:t>
      </w:r>
      <w:r>
        <w:rPr>
          <w:rStyle w:val="Emphasis"/>
        </w:rPr>
        <w:t>Top Gun</w:t>
      </w:r>
      <w:r>
        <w:t>, until someone told him he needed to do "a lot of science and maths and physics stuff". But his parents had always encouraged his creative side, and after watching a TV show and thinking “I could do that better than you,” he set off to write his own material - and the rest is history.</w:t>
      </w:r>
    </w:p>
    <w:p w14:paraId="27AB8A29" w14:textId="77777777" w:rsidR="00281618" w:rsidRDefault="00000000">
      <w:pPr>
        <w:pStyle w:val="NormalWeb"/>
        <w:divId w:val="1080952986"/>
      </w:pPr>
      <w:r>
        <w:t> </w:t>
      </w:r>
    </w:p>
    <w:p w14:paraId="7AE01E55" w14:textId="77777777" w:rsidR="00281618" w:rsidRDefault="00000000">
      <w:pPr>
        <w:pStyle w:val="NormalWeb"/>
        <w:divId w:val="1080952986"/>
        <w:rPr>
          <w:b/>
          <w:bCs/>
        </w:rPr>
      </w:pPr>
      <w:r>
        <w:rPr>
          <w:b/>
          <w:bCs/>
        </w:rPr>
        <w:t>Cherie Dimaline</w:t>
      </w:r>
    </w:p>
    <w:p w14:paraId="02F8A21C" w14:textId="77777777" w:rsidR="00281618" w:rsidRDefault="00000000">
      <w:pPr>
        <w:pStyle w:val="NormalWeb"/>
        <w:divId w:val="1080952986"/>
      </w:pPr>
      <w:r>
        <w:t xml:space="preserve">Métis author </w:t>
      </w:r>
      <w:hyperlink r:id="rId97" w:history="1">
        <w:r>
          <w:rPr>
            <w:rStyle w:val="Hyperlink"/>
          </w:rPr>
          <w:t>Cherie Dimaline</w:t>
        </w:r>
      </w:hyperlink>
      <w:r>
        <w:t xml:space="preserve"> always knew she wanted to be a writer, growing up fascinated by the stories her Mere (grandmother) would tell her and her brother.</w:t>
      </w:r>
    </w:p>
    <w:p w14:paraId="176FD022" w14:textId="77777777" w:rsidR="00281618" w:rsidRDefault="00000000">
      <w:pPr>
        <w:pStyle w:val="NormalWeb"/>
        <w:divId w:val="1080952986"/>
      </w:pPr>
      <w:r>
        <w:t xml:space="preserve">She wrote her novel </w:t>
      </w:r>
      <w:r>
        <w:rPr>
          <w:rStyle w:val="Emphasis"/>
        </w:rPr>
        <w:t>The Marrow Thieves</w:t>
      </w:r>
      <w:r>
        <w:t xml:space="preserve"> hoping to open people's eyes to the hardships her people have suffered - it has since become an international best seller and won five awards. Dimaline was also the first writer in residence for Aboriginal literature at the Toronto Public Library.</w:t>
      </w:r>
    </w:p>
    <w:p w14:paraId="37907887" w14:textId="77777777" w:rsidR="00281618" w:rsidRDefault="00000000">
      <w:pPr>
        <w:pStyle w:val="NormalWeb"/>
        <w:divId w:val="1080952986"/>
      </w:pPr>
      <w:r>
        <w:t xml:space="preserve">"The awards are so critical and important because it will start or continue a larger dialogue and I hope it will influence people’s opinions," </w:t>
      </w:r>
      <w:hyperlink r:id="rId98" w:tgtFrame="_blank" w:history="1">
        <w:r>
          <w:rPr>
            <w:rStyle w:val="Hyperlink"/>
          </w:rPr>
          <w:t>she said</w:t>
        </w:r>
      </w:hyperlink>
      <w:r>
        <w:t>.</w:t>
      </w:r>
    </w:p>
    <w:p w14:paraId="3C6CAB29" w14:textId="77777777" w:rsidR="00281618" w:rsidRDefault="00000000">
      <w:pPr>
        <w:pStyle w:val="NormalWeb"/>
        <w:divId w:val="1080952986"/>
      </w:pPr>
      <w:r>
        <w:lastRenderedPageBreak/>
        <w:t> </w:t>
      </w:r>
    </w:p>
    <w:p w14:paraId="2FEF0EC0" w14:textId="77777777" w:rsidR="00281618" w:rsidRDefault="00000000">
      <w:pPr>
        <w:pStyle w:val="NormalWeb"/>
        <w:divId w:val="1080952986"/>
        <w:rPr>
          <w:b/>
          <w:bCs/>
        </w:rPr>
      </w:pPr>
      <w:r>
        <w:rPr>
          <w:b/>
          <w:bCs/>
        </w:rPr>
        <w:t>Designing the future of fashion</w:t>
      </w:r>
    </w:p>
    <w:p w14:paraId="0115A0D7" w14:textId="77777777" w:rsidR="00281618" w:rsidRDefault="00000000">
      <w:pPr>
        <w:pStyle w:val="NormalWeb"/>
        <w:divId w:val="1080952986"/>
      </w:pPr>
      <w:r>
        <w:t>Fashion reflects identity, culture, and has been making statements throughout history. First Nations fashion designers are revolutionising the industry by bringing authentic Indigenous perspectives to both global runways and everyday wardrobes.</w:t>
      </w:r>
    </w:p>
    <w:p w14:paraId="35C7F75A" w14:textId="77777777" w:rsidR="00281618" w:rsidRDefault="00000000">
      <w:pPr>
        <w:pStyle w:val="NormalWeb"/>
        <w:divId w:val="1080952986"/>
      </w:pPr>
      <w:r>
        <w:t> </w:t>
      </w:r>
    </w:p>
    <w:p w14:paraId="536907B8" w14:textId="77777777" w:rsidR="00281618" w:rsidRDefault="00000000">
      <w:pPr>
        <w:pStyle w:val="NormalWeb"/>
        <w:divId w:val="1080952986"/>
        <w:rPr>
          <w:b/>
          <w:bCs/>
        </w:rPr>
      </w:pPr>
      <w:r>
        <w:rPr>
          <w:b/>
          <w:bCs/>
        </w:rPr>
        <w:t>Dr Bronwyn Bancroft</w:t>
      </w:r>
    </w:p>
    <w:p w14:paraId="7F5A02D8" w14:textId="77777777" w:rsidR="00281618" w:rsidRDefault="00000000">
      <w:pPr>
        <w:pStyle w:val="NormalWeb"/>
        <w:divId w:val="1080952986"/>
      </w:pPr>
      <w:hyperlink r:id="rId99" w:history="1">
        <w:r>
          <w:rPr>
            <w:rStyle w:val="Hyperlink"/>
          </w:rPr>
          <w:t>Dr Bronwyn Bancroft</w:t>
        </w:r>
      </w:hyperlink>
      <w:r>
        <w:t>, a proud Bundjalung woman, is noted as a pioneer of Indigenous fashion in Australia. In 1985, she established Designer Aboriginals, selling fabrics made by Aboriginal artists including herself, and training young Aboriginal women in all aspects of business.</w:t>
      </w:r>
    </w:p>
    <w:p w14:paraId="3B2C12FA" w14:textId="77777777" w:rsidR="00281618" w:rsidRDefault="00000000">
      <w:pPr>
        <w:pStyle w:val="NormalWeb"/>
        <w:divId w:val="1080952986"/>
      </w:pPr>
      <w:r>
        <w:t xml:space="preserve">She made history as </w:t>
      </w:r>
      <w:hyperlink r:id="rId100" w:history="1">
        <w:r>
          <w:rPr>
            <w:rStyle w:val="Hyperlink"/>
          </w:rPr>
          <w:t>one of the first three Australian fashion designers invited to show their work in Paris in 1987</w:t>
        </w:r>
      </w:hyperlink>
      <w:r>
        <w:t>, and is also a celebrated artist and has authored 45 children's books.</w:t>
      </w:r>
    </w:p>
    <w:p w14:paraId="24E0DA10" w14:textId="77777777" w:rsidR="00281618" w:rsidRDefault="00000000">
      <w:pPr>
        <w:pStyle w:val="NormalWeb"/>
        <w:divId w:val="1080952986"/>
      </w:pPr>
      <w:r>
        <w:t xml:space="preserve">"It is an honour to record, reinterpret, and create a different perspective on my family, our Country and the richness that is embedded in these lives lived," </w:t>
      </w:r>
      <w:hyperlink r:id="rId101" w:tgtFrame="_blank" w:history="1">
        <w:r>
          <w:rPr>
            <w:rStyle w:val="Hyperlink"/>
          </w:rPr>
          <w:t>Dr Bancroft says</w:t>
        </w:r>
      </w:hyperlink>
      <w:r>
        <w:t>.</w:t>
      </w:r>
    </w:p>
    <w:p w14:paraId="611A5819" w14:textId="77777777" w:rsidR="00281618" w:rsidRDefault="00000000">
      <w:pPr>
        <w:pStyle w:val="NormalWeb"/>
        <w:divId w:val="1080952986"/>
      </w:pPr>
      <w:r>
        <w:t> </w:t>
      </w:r>
    </w:p>
    <w:p w14:paraId="4AB2B171" w14:textId="77777777" w:rsidR="00281618" w:rsidRDefault="00000000">
      <w:pPr>
        <w:pStyle w:val="NormalWeb"/>
        <w:divId w:val="1080952986"/>
        <w:rPr>
          <w:b/>
          <w:bCs/>
        </w:rPr>
      </w:pPr>
      <w:r>
        <w:rPr>
          <w:b/>
          <w:bCs/>
        </w:rPr>
        <w:t>Lesley Hampton</w:t>
      </w:r>
    </w:p>
    <w:p w14:paraId="444E0747" w14:textId="77777777" w:rsidR="00281618" w:rsidRDefault="00000000">
      <w:pPr>
        <w:pStyle w:val="NormalWeb"/>
        <w:divId w:val="1080952986"/>
      </w:pPr>
      <w:r>
        <w:t xml:space="preserve">Anishinaabe designer and member of Temagami First Nation </w:t>
      </w:r>
      <w:hyperlink r:id="rId102" w:tgtFrame="_blank" w:history="1">
        <w:r>
          <w:rPr>
            <w:rStyle w:val="Hyperlink"/>
          </w:rPr>
          <w:t>Lesley Hampton</w:t>
        </w:r>
      </w:hyperlink>
      <w:r>
        <w:t xml:space="preserve"> is making waves with her contemporary designs that address mental wellness and body neutrality through an Indigenous worldview.</w:t>
      </w:r>
    </w:p>
    <w:p w14:paraId="007A16B9" w14:textId="77777777" w:rsidR="00281618" w:rsidRDefault="00000000">
      <w:pPr>
        <w:pStyle w:val="NormalWeb"/>
        <w:divId w:val="1080952986"/>
      </w:pPr>
      <w:r>
        <w:t>Her pieces feature powerful messages about identity and healing, catching the attention of celebrities like Lizzo, and have been featured on international runways.</w:t>
      </w:r>
    </w:p>
    <w:p w14:paraId="66C66835" w14:textId="77777777" w:rsidR="00281618" w:rsidRDefault="00000000">
      <w:pPr>
        <w:pStyle w:val="NormalWeb"/>
        <w:divId w:val="1080952986"/>
      </w:pPr>
      <w:r>
        <w:t xml:space="preserve">“I really hope that the work that I'm doing and the connections that I'm building between Indigenous and non-Indigenous people within the fashion industry," </w:t>
      </w:r>
      <w:hyperlink r:id="rId103" w:tgtFrame="_blank" w:history="1">
        <w:r>
          <w:rPr>
            <w:rStyle w:val="Hyperlink"/>
          </w:rPr>
          <w:t>Hampton says</w:t>
        </w:r>
      </w:hyperlink>
      <w:r>
        <w:t>. "I hope that those connections lay the format for other Indigenous youth who want to grow in the fashion industry to see themselves represented.”</w:t>
      </w:r>
    </w:p>
    <w:p w14:paraId="6498B183" w14:textId="77777777" w:rsidR="00281618" w:rsidRDefault="00000000">
      <w:pPr>
        <w:pStyle w:val="NormalWeb"/>
        <w:divId w:val="1080952986"/>
      </w:pPr>
      <w:r>
        <w:t> </w:t>
      </w:r>
    </w:p>
    <w:p w14:paraId="50DEE859" w14:textId="77777777" w:rsidR="00281618" w:rsidRDefault="00000000">
      <w:pPr>
        <w:pStyle w:val="NormalWeb"/>
        <w:divId w:val="1080952986"/>
        <w:rPr>
          <w:b/>
          <w:bCs/>
        </w:rPr>
      </w:pPr>
      <w:r>
        <w:rPr>
          <w:b/>
          <w:bCs/>
        </w:rPr>
        <w:t>Champions on the field</w:t>
      </w:r>
    </w:p>
    <w:p w14:paraId="12847E8B" w14:textId="77777777" w:rsidR="00281618" w:rsidRDefault="00000000">
      <w:pPr>
        <w:pStyle w:val="NormalWeb"/>
        <w:divId w:val="1080952986"/>
      </w:pPr>
      <w:r>
        <w:t>Sport provides powerful platforms for First Nations people to excel while inspiring others. These athletes inspire their communities and demonstrate that excellence comes in many forms.</w:t>
      </w:r>
    </w:p>
    <w:p w14:paraId="7FF756A9" w14:textId="77777777" w:rsidR="00281618" w:rsidRDefault="00000000">
      <w:pPr>
        <w:pStyle w:val="NormalWeb"/>
        <w:divId w:val="1080952986"/>
      </w:pPr>
      <w:r>
        <w:t> </w:t>
      </w:r>
    </w:p>
    <w:p w14:paraId="4EC48C20" w14:textId="77777777" w:rsidR="00281618" w:rsidRDefault="00000000">
      <w:pPr>
        <w:pStyle w:val="NormalWeb"/>
        <w:divId w:val="1080952986"/>
        <w:rPr>
          <w:b/>
          <w:bCs/>
        </w:rPr>
      </w:pPr>
      <w:r>
        <w:rPr>
          <w:b/>
          <w:bCs/>
        </w:rPr>
        <w:t>Ash Barty</w:t>
      </w:r>
    </w:p>
    <w:p w14:paraId="654095D8" w14:textId="77777777" w:rsidR="00281618" w:rsidRDefault="00000000">
      <w:pPr>
        <w:pStyle w:val="NormalWeb"/>
        <w:divId w:val="1080952986"/>
      </w:pPr>
      <w:hyperlink r:id="rId104" w:history="1">
        <w:r>
          <w:rPr>
            <w:rStyle w:val="Hyperlink"/>
          </w:rPr>
          <w:t>Ash Barty</w:t>
        </w:r>
      </w:hyperlink>
      <w:r>
        <w:t xml:space="preserve">, a proud </w:t>
      </w:r>
      <w:proofErr w:type="spellStart"/>
      <w:r>
        <w:t>Ngaragu</w:t>
      </w:r>
      <w:proofErr w:type="spellEnd"/>
      <w:r>
        <w:t xml:space="preserve"> woman, dominated world tennis by becoming the first Indigenous Australian to win a Grand Slam singles title when she claimed Wimbledon in 2021.</w:t>
      </w:r>
    </w:p>
    <w:p w14:paraId="79C160B9" w14:textId="77777777" w:rsidR="00281618" w:rsidRDefault="00000000">
      <w:pPr>
        <w:pStyle w:val="NormalWeb"/>
        <w:divId w:val="1080952986"/>
      </w:pPr>
      <w:r>
        <w:t xml:space="preserve">She reached world number one and won the French Open, Wimbledon, and Australian Open before retiring at just 25 to pursue other passions, including founding the </w:t>
      </w:r>
      <w:hyperlink r:id="rId105" w:tgtFrame="_blank" w:history="1">
        <w:r>
          <w:rPr>
            <w:rStyle w:val="Hyperlink"/>
          </w:rPr>
          <w:t>Ash Barty Foundation</w:t>
        </w:r>
      </w:hyperlink>
      <w:r>
        <w:t xml:space="preserve"> to inspire young Australians through sport and education and providing computers for </w:t>
      </w:r>
      <w:hyperlink r:id="rId106" w:tgtFrame="_blank" w:history="1">
        <w:r>
          <w:rPr>
            <w:rStyle w:val="Hyperlink"/>
          </w:rPr>
          <w:t>Indigenous Knowledge Centres</w:t>
        </w:r>
      </w:hyperlink>
      <w:r>
        <w:t xml:space="preserve"> throughout Queensland.</w:t>
      </w:r>
    </w:p>
    <w:p w14:paraId="0AA89092" w14:textId="77777777" w:rsidR="00281618" w:rsidRDefault="00000000">
      <w:pPr>
        <w:pStyle w:val="NormalWeb"/>
        <w:divId w:val="1080952986"/>
      </w:pPr>
      <w:r>
        <w:t xml:space="preserve">"I don’t do it for the recognition, that’s not what makes me happy," </w:t>
      </w:r>
      <w:hyperlink r:id="rId107" w:tgtFrame="_blank" w:history="1">
        <w:r>
          <w:rPr>
            <w:rStyle w:val="Hyperlink"/>
          </w:rPr>
          <w:t>Barty said in an interview with Vogue</w:t>
        </w:r>
      </w:hyperlink>
      <w:r>
        <w:t>. "Each year we continue to grow and help the Knowledge Centres become better places for people to be, to learn and discover what they want in life, and to become curious.”</w:t>
      </w:r>
    </w:p>
    <w:p w14:paraId="7FBEF226" w14:textId="77777777" w:rsidR="00281618" w:rsidRDefault="00000000">
      <w:pPr>
        <w:pStyle w:val="NormalWeb"/>
        <w:divId w:val="1080952986"/>
      </w:pPr>
      <w:r>
        <w:t> </w:t>
      </w:r>
    </w:p>
    <w:p w14:paraId="5B5C9616" w14:textId="77777777" w:rsidR="00281618" w:rsidRDefault="00000000">
      <w:pPr>
        <w:pStyle w:val="NormalWeb"/>
        <w:divId w:val="1080952986"/>
        <w:rPr>
          <w:b/>
          <w:bCs/>
        </w:rPr>
      </w:pPr>
      <w:r>
        <w:rPr>
          <w:b/>
          <w:bCs/>
        </w:rPr>
        <w:t xml:space="preserve">Pita </w:t>
      </w:r>
      <w:proofErr w:type="spellStart"/>
      <w:r>
        <w:rPr>
          <w:b/>
          <w:bCs/>
        </w:rPr>
        <w:t>Taufatofua</w:t>
      </w:r>
      <w:proofErr w:type="spellEnd"/>
    </w:p>
    <w:p w14:paraId="09F6B49E" w14:textId="77777777" w:rsidR="00281618" w:rsidRDefault="00000000">
      <w:pPr>
        <w:pStyle w:val="NormalWeb"/>
        <w:divId w:val="1080952986"/>
      </w:pPr>
      <w:hyperlink r:id="rId108" w:tgtFrame="_blank" w:history="1">
        <w:r>
          <w:rPr>
            <w:rStyle w:val="Hyperlink"/>
          </w:rPr>
          <w:t>Pita Taufatofua</w:t>
        </w:r>
      </w:hyperlink>
      <w:r>
        <w:t> is Tongan athlete who has competed in taekwondo, cross-country skiing, and canoe at the Olympics between 2016 and 2024.</w:t>
      </w:r>
    </w:p>
    <w:p w14:paraId="587BD715" w14:textId="77777777" w:rsidR="00281618" w:rsidRDefault="00000000">
      <w:pPr>
        <w:pStyle w:val="NormalWeb"/>
        <w:divId w:val="1080952986"/>
      </w:pPr>
      <w:r>
        <w:t xml:space="preserve">But other than being an athlete, </w:t>
      </w:r>
      <w:proofErr w:type="spellStart"/>
      <w:r>
        <w:t>Taufatofua</w:t>
      </w:r>
      <w:proofErr w:type="spellEnd"/>
      <w:r>
        <w:t xml:space="preserve"> is also an engineer, UNICEF ambassador, motivational speaker, and environmentalist - he's particularly passionate about raising awareness of rising ocean levels that are affecting his home and other islands in the Pacific.</w:t>
      </w:r>
    </w:p>
    <w:p w14:paraId="21F7179F" w14:textId="77777777" w:rsidR="00281618" w:rsidRDefault="00000000">
      <w:pPr>
        <w:pStyle w:val="NormalWeb"/>
        <w:divId w:val="1080952986"/>
      </w:pPr>
      <w:r>
        <w:lastRenderedPageBreak/>
        <w:t xml:space="preserve">“I always chose to learn from the pain and the failure,” </w:t>
      </w:r>
      <w:hyperlink r:id="rId109" w:tgtFrame="_blank" w:history="1">
        <w:r>
          <w:rPr>
            <w:rStyle w:val="Hyperlink"/>
          </w:rPr>
          <w:t>he said in an interview with the Guardian</w:t>
        </w:r>
      </w:hyperlink>
      <w:r>
        <w:t xml:space="preserve">. “It is not special to </w:t>
      </w:r>
      <w:proofErr w:type="gramStart"/>
      <w:r>
        <w:t>me,</w:t>
      </w:r>
      <w:proofErr w:type="gramEnd"/>
      <w:r>
        <w:t xml:space="preserve"> it is something that is transferable to anyone if they have the right mindset... Everyone has potential. It is whether you act on it or not.”</w:t>
      </w:r>
    </w:p>
    <w:p w14:paraId="1F52042F" w14:textId="77777777" w:rsidR="00281618" w:rsidRDefault="00000000">
      <w:pPr>
        <w:pStyle w:val="NormalWeb"/>
        <w:divId w:val="1080952986"/>
      </w:pPr>
      <w:r>
        <w:t> </w:t>
      </w:r>
    </w:p>
    <w:p w14:paraId="28773540" w14:textId="77777777" w:rsidR="00281618" w:rsidRDefault="00000000">
      <w:pPr>
        <w:pStyle w:val="NormalWeb"/>
        <w:divId w:val="1080952986"/>
        <w:rPr>
          <w:b/>
          <w:bCs/>
        </w:rPr>
      </w:pPr>
      <w:r>
        <w:rPr>
          <w:b/>
          <w:bCs/>
        </w:rPr>
        <w:t>Your pathway starts here</w:t>
      </w:r>
    </w:p>
    <w:p w14:paraId="0042983E" w14:textId="77777777" w:rsidR="00281618" w:rsidRDefault="00000000">
      <w:pPr>
        <w:pStyle w:val="NormalWeb"/>
        <w:divId w:val="1080952986"/>
      </w:pPr>
      <w:r>
        <w:t>The question isn't whether you can make it - these role models prove you absolutely can. The real question is what deadly career will you choose to pursue?</w:t>
      </w:r>
    </w:p>
    <w:p w14:paraId="15D73AA6" w14:textId="77777777" w:rsidR="00281618" w:rsidRDefault="00000000">
      <w:pPr>
        <w:pStyle w:val="NormalWeb"/>
        <w:divId w:val="1080952986"/>
      </w:pPr>
      <w:r>
        <w:t xml:space="preserve">Ready to explore your options and find the support you need? Check out our comprehensive resources for </w:t>
      </w:r>
      <w:hyperlink r:id="rId110" w:history="1">
        <w:r>
          <w:rPr>
            <w:rStyle w:val="Hyperlink"/>
          </w:rPr>
          <w:t>First Nations students</w:t>
        </w:r>
      </w:hyperlink>
      <w:r>
        <w:t>, where you'll find information about study pathways, scholarships, career guidance, and connections.</w:t>
      </w:r>
    </w:p>
    <w:p w14:paraId="7CF1A7A7" w14:textId="77777777" w:rsidR="00281618" w:rsidRDefault="00000000">
      <w:pPr>
        <w:pStyle w:val="Heading2"/>
        <w:divId w:val="519661947"/>
        <w:rPr>
          <w:rFonts w:eastAsia="Times New Roman"/>
        </w:rPr>
      </w:pPr>
      <w:bookmarkStart w:id="55" w:name="_Toc207381494"/>
      <w:r>
        <w:rPr>
          <w:rFonts w:eastAsia="Times New Roman"/>
        </w:rPr>
        <w:t>Study Tips</w:t>
      </w:r>
      <w:bookmarkEnd w:id="55"/>
    </w:p>
    <w:p w14:paraId="5DB9A676" w14:textId="77777777" w:rsidR="00281618" w:rsidRDefault="00000000">
      <w:pPr>
        <w:pStyle w:val="Heading3"/>
        <w:divId w:val="519661947"/>
        <w:rPr>
          <w:rFonts w:eastAsia="Times New Roman"/>
        </w:rPr>
      </w:pPr>
      <w:bookmarkStart w:id="56" w:name="_Toc207381495"/>
      <w:r>
        <w:rPr>
          <w:rFonts w:eastAsia="Times New Roman"/>
        </w:rPr>
        <w:t>How much should you study in high school?</w:t>
      </w:r>
      <w:bookmarkEnd w:id="56"/>
    </w:p>
    <w:p w14:paraId="3633E565" w14:textId="77777777" w:rsidR="00281618" w:rsidRDefault="00000000">
      <w:pPr>
        <w:pStyle w:val="NormalWeb"/>
        <w:divId w:val="1945841151"/>
      </w:pPr>
      <w:r>
        <w:t xml:space="preserve">If you've ever wondered whether you're studying too much, too little, or just the right amount, you're </w:t>
      </w:r>
      <w:proofErr w:type="gramStart"/>
      <w:r>
        <w:t>definitely not</w:t>
      </w:r>
      <w:proofErr w:type="gramEnd"/>
      <w:r>
        <w:t xml:space="preserve"> alone. It's one of the most common questions we hear from high school students, and honestly, it's not surprising why. Between trying to keep up with coursework, maintaining friendships, possibly working a part-time job, and figuring out what you want to do after school, it can feel overwhelming.</w:t>
      </w:r>
    </w:p>
    <w:p w14:paraId="7FF41613" w14:textId="77777777" w:rsidR="00281618" w:rsidRDefault="00000000">
      <w:pPr>
        <w:pStyle w:val="NormalWeb"/>
        <w:divId w:val="1945841151"/>
      </w:pPr>
      <w:r>
        <w:t>Here's the thing though: there's no magic number that works for everyone. The "right" amount of study time depends on your goals, abilities, other commitments, and even what stage of high school you're in. What works brilliantly for your friend who seems to ace everything with minimal effort might leave you feeling stressed and underprepared...or conversely, might be complete overkill for what you're trying to achieve.</w:t>
      </w:r>
    </w:p>
    <w:p w14:paraId="51FFD48E" w14:textId="77777777" w:rsidR="00281618" w:rsidRDefault="00000000">
      <w:pPr>
        <w:pStyle w:val="NormalWeb"/>
        <w:divId w:val="1945841151"/>
      </w:pPr>
      <w:r>
        <w:t xml:space="preserve">The key is finding an approach that helps you reach your goals whilst still maintaining your wellbeing and leaving room for the other important parts of teenage life. Because let's be honest - high school is about more than just </w:t>
      </w:r>
      <w:proofErr w:type="gramStart"/>
      <w:r>
        <w:t>grades, and</w:t>
      </w:r>
      <w:proofErr w:type="gramEnd"/>
      <w:r>
        <w:t xml:space="preserve"> burning yourself out isn't going to serve you well in the long run.</w:t>
      </w:r>
    </w:p>
    <w:p w14:paraId="5E8A3CF3" w14:textId="77777777" w:rsidR="00281618" w:rsidRDefault="00000000">
      <w:pPr>
        <w:pStyle w:val="NormalWeb"/>
        <w:divId w:val="1945841151"/>
      </w:pPr>
      <w:r>
        <w:t> </w:t>
      </w:r>
    </w:p>
    <w:p w14:paraId="78512FA8" w14:textId="77777777" w:rsidR="00281618" w:rsidRDefault="00000000">
      <w:pPr>
        <w:pStyle w:val="NormalWeb"/>
        <w:divId w:val="1945841151"/>
        <w:rPr>
          <w:b/>
          <w:bCs/>
        </w:rPr>
      </w:pPr>
      <w:r>
        <w:rPr>
          <w:b/>
          <w:bCs/>
        </w:rPr>
        <w:t>What influences your study time</w:t>
      </w:r>
    </w:p>
    <w:p w14:paraId="5D9E4A1F" w14:textId="77777777" w:rsidR="00281618" w:rsidRDefault="00000000">
      <w:pPr>
        <w:pStyle w:val="NormalWeb"/>
        <w:divId w:val="1945841151"/>
      </w:pPr>
      <w:r>
        <w:t xml:space="preserve">Before we dive into specific recommendations, it's worth understanding the factors that influence how much time you spend hitting the books. Your study schedule isn't just about what year you're </w:t>
      </w:r>
      <w:proofErr w:type="gramStart"/>
      <w:r>
        <w:t>in,</w:t>
      </w:r>
      <w:proofErr w:type="gramEnd"/>
      <w:r>
        <w:t xml:space="preserve"> it's about your entire situation.</w:t>
      </w:r>
    </w:p>
    <w:p w14:paraId="1C8E7E7A" w14:textId="77777777" w:rsidR="00281618" w:rsidRDefault="00000000">
      <w:pPr>
        <w:pStyle w:val="NormalWeb"/>
        <w:divId w:val="1945841151"/>
      </w:pPr>
      <w:r>
        <w:t> </w:t>
      </w:r>
    </w:p>
    <w:p w14:paraId="2196C16C" w14:textId="77777777" w:rsidR="00281618" w:rsidRDefault="00000000">
      <w:pPr>
        <w:pStyle w:val="NormalWeb"/>
        <w:divId w:val="1945841151"/>
        <w:rPr>
          <w:b/>
          <w:bCs/>
        </w:rPr>
      </w:pPr>
      <w:r>
        <w:rPr>
          <w:b/>
          <w:bCs/>
        </w:rPr>
        <w:t>Your academic goals</w:t>
      </w:r>
    </w:p>
    <w:p w14:paraId="2F87216E" w14:textId="77777777" w:rsidR="00281618" w:rsidRDefault="00000000">
      <w:pPr>
        <w:pStyle w:val="NormalWeb"/>
        <w:divId w:val="1945841151"/>
      </w:pPr>
      <w:r>
        <w:t>These, of course, play a huge role. If you're aiming for competitive university courses or specific career pathways that require high marks, you'll naturally need to invest more time than someone who's focused on meeting graduation requirements while pursuing other interests. Neither approach is wrong – they're just different paths with different time investments.</w:t>
      </w:r>
    </w:p>
    <w:p w14:paraId="6E1A4097" w14:textId="77777777" w:rsidR="00281618" w:rsidRDefault="00000000">
      <w:pPr>
        <w:pStyle w:val="NormalWeb"/>
        <w:divId w:val="1945841151"/>
      </w:pPr>
      <w:r>
        <w:t> </w:t>
      </w:r>
    </w:p>
    <w:p w14:paraId="002CD393" w14:textId="77777777" w:rsidR="00281618" w:rsidRDefault="00000000">
      <w:pPr>
        <w:pStyle w:val="NormalWeb"/>
        <w:divId w:val="1945841151"/>
        <w:rPr>
          <w:b/>
          <w:bCs/>
        </w:rPr>
      </w:pPr>
      <w:r>
        <w:rPr>
          <w:b/>
          <w:bCs/>
        </w:rPr>
        <w:t>Your natural learning style and pace</w:t>
      </w:r>
    </w:p>
    <w:p w14:paraId="52BD6579" w14:textId="77777777" w:rsidR="00281618" w:rsidRDefault="00000000">
      <w:pPr>
        <w:pStyle w:val="NormalWeb"/>
        <w:divId w:val="1945841151"/>
      </w:pPr>
      <w:r>
        <w:t>Some students grasp concepts quickly and retain information easily, while others need more time to process and practise material. To make the most of your studies, it's important to be honest with yourself about your capabilities and needs.</w:t>
      </w:r>
    </w:p>
    <w:p w14:paraId="46EAC034" w14:textId="77777777" w:rsidR="00281618" w:rsidRDefault="00000000">
      <w:pPr>
        <w:pStyle w:val="NormalWeb"/>
        <w:divId w:val="1945841151"/>
      </w:pPr>
      <w:r>
        <w:t> </w:t>
      </w:r>
    </w:p>
    <w:p w14:paraId="36DC6CAC" w14:textId="77777777" w:rsidR="00281618" w:rsidRDefault="00000000">
      <w:pPr>
        <w:pStyle w:val="NormalWeb"/>
        <w:divId w:val="1945841151"/>
        <w:rPr>
          <w:b/>
          <w:bCs/>
        </w:rPr>
      </w:pPr>
      <w:r>
        <w:rPr>
          <w:b/>
          <w:bCs/>
        </w:rPr>
        <w:t>Your current performance</w:t>
      </w:r>
    </w:p>
    <w:p w14:paraId="4141DDE6" w14:textId="77777777" w:rsidR="00281618" w:rsidRDefault="00000000">
      <w:pPr>
        <w:pStyle w:val="NormalWeb"/>
        <w:divId w:val="1945841151"/>
      </w:pPr>
      <w:r>
        <w:lastRenderedPageBreak/>
        <w:t>If you're consistently achieving the grades you want with your current routine, you might not need to dramatically increase your study time. However, if there's a gap between where you are and where you want to be, some adjustments are probably in order.</w:t>
      </w:r>
    </w:p>
    <w:p w14:paraId="16EA8B1C" w14:textId="77777777" w:rsidR="00281618" w:rsidRDefault="00000000">
      <w:pPr>
        <w:pStyle w:val="NormalWeb"/>
        <w:divId w:val="1945841151"/>
      </w:pPr>
      <w:r>
        <w:t> </w:t>
      </w:r>
    </w:p>
    <w:p w14:paraId="3EE780BF" w14:textId="77777777" w:rsidR="00281618" w:rsidRDefault="00000000">
      <w:pPr>
        <w:pStyle w:val="NormalWeb"/>
        <w:divId w:val="1945841151"/>
        <w:rPr>
          <w:b/>
          <w:bCs/>
        </w:rPr>
      </w:pPr>
      <w:r>
        <w:rPr>
          <w:b/>
          <w:bCs/>
        </w:rPr>
        <w:t>External factors</w:t>
      </w:r>
    </w:p>
    <w:p w14:paraId="5242F57B" w14:textId="77777777" w:rsidR="00281618" w:rsidRDefault="00000000">
      <w:pPr>
        <w:pStyle w:val="NormalWeb"/>
        <w:divId w:val="1945841151"/>
      </w:pPr>
      <w:r>
        <w:t>Sometimes things outside of school can significantly impact your available study time. If you're working a part-time job, caring for family members, dealing with health challenges, or heavily involved in sports or other activities, you'll need to factor these into your planning. But rather than eliminate everything else from your life, you should find a sustainable balance.</w:t>
      </w:r>
    </w:p>
    <w:p w14:paraId="6DD03E35" w14:textId="77777777" w:rsidR="00281618" w:rsidRDefault="00000000">
      <w:pPr>
        <w:pStyle w:val="NormalWeb"/>
        <w:divId w:val="1945841151"/>
      </w:pPr>
      <w:r>
        <w:t> </w:t>
      </w:r>
    </w:p>
    <w:p w14:paraId="68EF5EE1" w14:textId="77777777" w:rsidR="00281618" w:rsidRDefault="00000000">
      <w:pPr>
        <w:pStyle w:val="NormalWeb"/>
        <w:divId w:val="1945841151"/>
        <w:rPr>
          <w:b/>
          <w:bCs/>
        </w:rPr>
      </w:pPr>
      <w:r>
        <w:rPr>
          <w:b/>
          <w:bCs/>
        </w:rPr>
        <w:t>Example study schedules</w:t>
      </w:r>
    </w:p>
    <w:p w14:paraId="4217BFAB" w14:textId="77777777" w:rsidR="00281618" w:rsidRDefault="00000000">
      <w:pPr>
        <w:pStyle w:val="NormalWeb"/>
        <w:divId w:val="1945841151"/>
      </w:pPr>
      <w:r>
        <w:t>We've provided some examples for different ages and stages to help you build your own study schedule. Remember, these are just guidelines - you should adjust them to suit your individual needs and preferences.</w:t>
      </w:r>
    </w:p>
    <w:p w14:paraId="2420EC79" w14:textId="77777777" w:rsidR="00281618" w:rsidRDefault="00000000">
      <w:pPr>
        <w:pStyle w:val="NormalWeb"/>
        <w:divId w:val="1945841151"/>
      </w:pPr>
      <w:r>
        <w:t> </w:t>
      </w:r>
    </w:p>
    <w:p w14:paraId="1E1CA045" w14:textId="77777777" w:rsidR="00281618" w:rsidRDefault="00000000">
      <w:pPr>
        <w:pStyle w:val="NormalWeb"/>
        <w:divId w:val="1945841151"/>
        <w:rPr>
          <w:b/>
          <w:bCs/>
        </w:rPr>
      </w:pPr>
      <w:r>
        <w:rPr>
          <w:b/>
          <w:bCs/>
        </w:rPr>
        <w:t>Just starting high school: Building your foundation</w:t>
      </w:r>
    </w:p>
    <w:p w14:paraId="4B3D4764" w14:textId="77777777" w:rsidR="00281618" w:rsidRDefault="00000000">
      <w:pPr>
        <w:pStyle w:val="NormalWeb"/>
        <w:divId w:val="1945841151"/>
      </w:pPr>
      <w:r>
        <w:t xml:space="preserve">If you're in Years 7 or 8, congratulations on thinking ahead! This is </w:t>
      </w:r>
      <w:proofErr w:type="gramStart"/>
      <w:r>
        <w:t>actually the</w:t>
      </w:r>
      <w:proofErr w:type="gramEnd"/>
      <w:r>
        <w:t xml:space="preserve"> perfect time to establish good study habits without the pressure of high-stakes assessments.</w:t>
      </w:r>
    </w:p>
    <w:p w14:paraId="08E89662" w14:textId="77777777" w:rsidR="00281618" w:rsidRDefault="00000000">
      <w:pPr>
        <w:pStyle w:val="NormalWeb"/>
        <w:divId w:val="1945841151"/>
      </w:pPr>
      <w:r>
        <w:t xml:space="preserve">At this stage, you should be aiming for about </w:t>
      </w:r>
      <w:r>
        <w:rPr>
          <w:rStyle w:val="Strong"/>
        </w:rPr>
        <w:t>30 minutes to 1 hour of study per day during the week, plus 1-2 hours over the weekend</w:t>
      </w:r>
      <w:r>
        <w:t xml:space="preserve">. This might sound like a lot if you're coming from primary </w:t>
      </w:r>
      <w:proofErr w:type="gramStart"/>
      <w:r>
        <w:t>school, but</w:t>
      </w:r>
      <w:proofErr w:type="gramEnd"/>
      <w:r>
        <w:t xml:space="preserve"> remember that "study" at this level includes homework, reading, and light revision, not intensive cramming sessions.</w:t>
      </w:r>
    </w:p>
    <w:p w14:paraId="5DDDD2EA" w14:textId="77777777" w:rsidR="00281618" w:rsidRDefault="00000000">
      <w:pPr>
        <w:pStyle w:val="NormalWeb"/>
        <w:divId w:val="1945841151"/>
      </w:pPr>
      <w:r>
        <w:t xml:space="preserve">The real focus during these early high school years should be on </w:t>
      </w:r>
      <w:r>
        <w:rPr>
          <w:rStyle w:val="Strong"/>
        </w:rPr>
        <w:t>learning how you learn best</w:t>
      </w:r>
      <w:r>
        <w:t>. Are you someone who needs to rewrite notes to remember them? Do you prefer studying in short bursts or longer sessions? Do you work better with background music or in complete silence? These early years are your chance to experiment and figure out what works without the pressure of major consequences if something doesn't go to plan.</w:t>
      </w:r>
    </w:p>
    <w:p w14:paraId="21F14662" w14:textId="77777777" w:rsidR="00281618" w:rsidRDefault="00000000">
      <w:pPr>
        <w:pStyle w:val="NormalWeb"/>
        <w:divId w:val="1945841151"/>
      </w:pPr>
      <w:r>
        <w:t xml:space="preserve">You should also be using this time to </w:t>
      </w:r>
      <w:r>
        <w:rPr>
          <w:rStyle w:val="Strong"/>
        </w:rPr>
        <w:t>develop good organisational habits</w:t>
      </w:r>
      <w:r>
        <w:t xml:space="preserve">. This means keeping track of assignment due dates, creating a basic study timetable, and learning to break larger projects into manageable chunks. These skills will be </w:t>
      </w:r>
      <w:proofErr w:type="gramStart"/>
      <w:r>
        <w:t>absolutely crucial</w:t>
      </w:r>
      <w:proofErr w:type="gramEnd"/>
      <w:r>
        <w:t xml:space="preserve"> as your workload increases in later years.</w:t>
      </w:r>
    </w:p>
    <w:p w14:paraId="4025DC3E" w14:textId="77777777" w:rsidR="00281618" w:rsidRDefault="00000000">
      <w:pPr>
        <w:pStyle w:val="NormalWeb"/>
        <w:divId w:val="1945841151"/>
      </w:pPr>
      <w:r>
        <w:t xml:space="preserve">Most importantly, make sure your study routine feels </w:t>
      </w:r>
      <w:r>
        <w:rPr>
          <w:rStyle w:val="Strong"/>
        </w:rPr>
        <w:t>sustainable</w:t>
      </w:r>
      <w:r>
        <w:t>. If you're constantly stressed or have no time for friends, hobbies, or relaxation, you're probably doing too much. The goal is to stay on top of your work whilst still enjoying this stage of your education.</w:t>
      </w:r>
    </w:p>
    <w:p w14:paraId="077F0AAC" w14:textId="77777777" w:rsidR="00281618" w:rsidRDefault="00000000">
      <w:pPr>
        <w:pStyle w:val="NormalWeb"/>
        <w:divId w:val="1945841151"/>
      </w:pPr>
      <w:r>
        <w:t> </w:t>
      </w:r>
    </w:p>
    <w:p w14:paraId="2FC91B49" w14:textId="77777777" w:rsidR="00281618" w:rsidRDefault="00000000">
      <w:pPr>
        <w:pStyle w:val="NormalWeb"/>
        <w:divId w:val="1945841151"/>
        <w:rPr>
          <w:b/>
          <w:bCs/>
        </w:rPr>
      </w:pPr>
      <w:r>
        <w:rPr>
          <w:b/>
          <w:bCs/>
        </w:rPr>
        <w:t>Years 9 and 10: Stepping up your game</w:t>
      </w:r>
    </w:p>
    <w:p w14:paraId="51289F34" w14:textId="77777777" w:rsidR="00281618" w:rsidRDefault="00000000">
      <w:pPr>
        <w:pStyle w:val="NormalWeb"/>
        <w:divId w:val="1945841151"/>
      </w:pPr>
      <w:r>
        <w:t xml:space="preserve">Once you hit Years 9 and 10, things start to get a bit more serious. Your grades during these years might contribute to your </w:t>
      </w:r>
      <w:proofErr w:type="gramStart"/>
      <w:r>
        <w:t>final results</w:t>
      </w:r>
      <w:proofErr w:type="gramEnd"/>
      <w:r>
        <w:t xml:space="preserve"> in some way, and you're also making important decisions about which subjects to continue with in your senior years.</w:t>
      </w:r>
    </w:p>
    <w:p w14:paraId="1E706602" w14:textId="77777777" w:rsidR="00281618" w:rsidRDefault="00000000">
      <w:pPr>
        <w:pStyle w:val="NormalWeb"/>
        <w:divId w:val="1945841151"/>
      </w:pPr>
      <w:r>
        <w:t xml:space="preserve">During this phase, you should be looking at </w:t>
      </w:r>
      <w:r>
        <w:rPr>
          <w:rStyle w:val="Strong"/>
        </w:rPr>
        <w:t>up to 1 hour of study per day during the week, plus 2-3 hours over the weekend</w:t>
      </w:r>
      <w:r>
        <w:t>. This includes homework, revision, and preparation for upcoming assessments. You might find that some weeks require more time, especially when you have major assignments due or exams approaching.</w:t>
      </w:r>
    </w:p>
    <w:p w14:paraId="59062594" w14:textId="77777777" w:rsidR="00281618" w:rsidRDefault="00000000">
      <w:pPr>
        <w:pStyle w:val="NormalWeb"/>
        <w:divId w:val="1945841151"/>
      </w:pPr>
      <w:r>
        <w:t xml:space="preserve">This is also when many students start taking on additional responsibilities like part-time work, so </w:t>
      </w:r>
      <w:r>
        <w:rPr>
          <w:rStyle w:val="Strong"/>
        </w:rPr>
        <w:t>learning to balance competing priorities</w:t>
      </w:r>
      <w:r>
        <w:t xml:space="preserve"> becomes crucial. If you're working a few shifts per week, you might need to be more strategic about when and how you study. Perhaps you do lighter tasks like reading or reviewing notes on days when you're </w:t>
      </w:r>
      <w:proofErr w:type="gramStart"/>
      <w:r>
        <w:t>working, and</w:t>
      </w:r>
      <w:proofErr w:type="gramEnd"/>
      <w:r>
        <w:t xml:space="preserve"> save more intensive study sessions for your days off.</w:t>
      </w:r>
    </w:p>
    <w:p w14:paraId="5BDC8A36" w14:textId="77777777" w:rsidR="00281618" w:rsidRDefault="00000000">
      <w:pPr>
        <w:pStyle w:val="NormalWeb"/>
        <w:divId w:val="1945841151"/>
      </w:pPr>
      <w:r>
        <w:rPr>
          <w:rStyle w:val="Strong"/>
        </w:rPr>
        <w:lastRenderedPageBreak/>
        <w:t>Preparation for senior years</w:t>
      </w:r>
      <w:r>
        <w:t xml:space="preserve"> should also be on your radar during Years 9 and 10. This doesn't mean you need to start studying senior-level content, but you should be consolidating your understanding of foundational concepts and identifying any areas where you might need extra support. It's much easier to address knowledge gaps now than when you're in the middle of your final years.</w:t>
      </w:r>
    </w:p>
    <w:p w14:paraId="36AF2597" w14:textId="77777777" w:rsidR="00281618" w:rsidRDefault="00000000">
      <w:pPr>
        <w:pStyle w:val="NormalWeb"/>
        <w:divId w:val="1945841151"/>
      </w:pPr>
      <w:r>
        <w:t xml:space="preserve">Use this time to </w:t>
      </w:r>
      <w:r>
        <w:rPr>
          <w:rStyle w:val="Strong"/>
        </w:rPr>
        <w:t>refine your study techniques</w:t>
      </w:r>
      <w:r>
        <w:t>. By now, you should have a good sense of what works for you, but don't be afraid to try new approaches. Maybe you discover that study groups really help with certain subjects, or that active recall techniques work better than just re-reading notes.</w:t>
      </w:r>
    </w:p>
    <w:p w14:paraId="7841E1E0" w14:textId="77777777" w:rsidR="00281618" w:rsidRDefault="00000000">
      <w:pPr>
        <w:pStyle w:val="NormalWeb"/>
        <w:divId w:val="1945841151"/>
      </w:pPr>
      <w:r>
        <w:t> </w:t>
      </w:r>
    </w:p>
    <w:p w14:paraId="12834E48" w14:textId="77777777" w:rsidR="00281618" w:rsidRDefault="00000000">
      <w:pPr>
        <w:pStyle w:val="NormalWeb"/>
        <w:divId w:val="1945841151"/>
        <w:rPr>
          <w:b/>
          <w:bCs/>
        </w:rPr>
      </w:pPr>
      <w:r>
        <w:rPr>
          <w:b/>
          <w:bCs/>
        </w:rPr>
        <w:t>Senior years: The rounded approach</w:t>
      </w:r>
    </w:p>
    <w:p w14:paraId="525ED607" w14:textId="77777777" w:rsidR="00281618" w:rsidRDefault="00000000">
      <w:pPr>
        <w:pStyle w:val="NormalWeb"/>
        <w:divId w:val="1945841151"/>
      </w:pPr>
      <w:r>
        <w:t xml:space="preserve">If you're in Year 11 or 12 and aiming for a balanced approach (perhaps because you're working, heavily involved in extracurricular activities, or simply because you want to maintain your wellbeing alongside your studies) you'll want to aim for </w:t>
      </w:r>
      <w:r>
        <w:rPr>
          <w:rStyle w:val="Strong"/>
        </w:rPr>
        <w:t>up to 1 hour of study per day during the week, plus 2-3 hours over the weekend</w:t>
      </w:r>
      <w:r>
        <w:t>.</w:t>
      </w:r>
    </w:p>
    <w:p w14:paraId="1B45BB63" w14:textId="77777777" w:rsidR="00281618" w:rsidRDefault="00000000">
      <w:pPr>
        <w:pStyle w:val="NormalWeb"/>
        <w:divId w:val="1945841151"/>
      </w:pPr>
      <w:r>
        <w:t xml:space="preserve">The key word is to be </w:t>
      </w:r>
      <w:r>
        <w:rPr>
          <w:rStyle w:val="Strong"/>
        </w:rPr>
        <w:t>strategic about your studies</w:t>
      </w:r>
      <w:r>
        <w:t>. With limited time available, every study session needs to count. This means prioritising the most important topics, using active study techniques rather than passive reading, and regularly reviewing your approach to ensure you're getting the best return on your time investment.</w:t>
      </w:r>
    </w:p>
    <w:p w14:paraId="5D328D92" w14:textId="77777777" w:rsidR="00281618" w:rsidRDefault="00000000">
      <w:pPr>
        <w:pStyle w:val="NormalWeb"/>
        <w:divId w:val="1945841151"/>
      </w:pPr>
      <w:r>
        <w:rPr>
          <w:rStyle w:val="Strong"/>
        </w:rPr>
        <w:t>Quality becomes more important than quantity</w:t>
      </w:r>
      <w:r>
        <w:t xml:space="preserve"> when you're following a rounded approach. Two hours of focused, purposeful study will always be more effective than four hours of distracted, unfocused work. Make sure you're creating the right environment, eliminating distractions, and using techniques that actively engage your brain.</w:t>
      </w:r>
    </w:p>
    <w:p w14:paraId="776DF440" w14:textId="77777777" w:rsidR="00281618" w:rsidRDefault="00000000">
      <w:pPr>
        <w:pStyle w:val="NormalWeb"/>
        <w:divId w:val="1945841151"/>
      </w:pPr>
      <w:r>
        <w:t xml:space="preserve">You'll also need to be </w:t>
      </w:r>
      <w:r>
        <w:rPr>
          <w:rStyle w:val="Strong"/>
        </w:rPr>
        <w:t>flexible and adaptable</w:t>
      </w:r>
      <w:r>
        <w:t>. Some weeks might require more intensive study due to upcoming exams or assignment deadlines, while others might allow for a slightly lighter load. The key is maintaining consistency without burning yourself out.</w:t>
      </w:r>
    </w:p>
    <w:p w14:paraId="50402FC3" w14:textId="77777777" w:rsidR="00281618" w:rsidRDefault="00000000">
      <w:pPr>
        <w:pStyle w:val="NormalWeb"/>
        <w:divId w:val="1945841151"/>
      </w:pPr>
      <w:r>
        <w:t xml:space="preserve">Don't forget that </w:t>
      </w:r>
      <w:r>
        <w:rPr>
          <w:rStyle w:val="Strong"/>
        </w:rPr>
        <w:t>taking care of yourself</w:t>
      </w:r>
      <w:r>
        <w:t xml:space="preserve"> is part of academic success, not separate from it. Regular breaks, adequate sleep, proper nutrition, and time for relaxation aren't luxuries – they're essential for sustainable academic performance.</w:t>
      </w:r>
    </w:p>
    <w:p w14:paraId="49753710" w14:textId="77777777" w:rsidR="00281618" w:rsidRDefault="00000000">
      <w:pPr>
        <w:pStyle w:val="NormalWeb"/>
        <w:divId w:val="1945841151"/>
      </w:pPr>
      <w:r>
        <w:t> </w:t>
      </w:r>
    </w:p>
    <w:p w14:paraId="30CE37E1" w14:textId="77777777" w:rsidR="00281618" w:rsidRDefault="00000000">
      <w:pPr>
        <w:pStyle w:val="NormalWeb"/>
        <w:divId w:val="1945841151"/>
        <w:rPr>
          <w:b/>
          <w:bCs/>
        </w:rPr>
      </w:pPr>
      <w:r>
        <w:rPr>
          <w:b/>
          <w:bCs/>
        </w:rPr>
        <w:t>Senior years: The academic achievement focus</w:t>
      </w:r>
    </w:p>
    <w:p w14:paraId="72428F1F" w14:textId="77777777" w:rsidR="00281618" w:rsidRDefault="00000000">
      <w:pPr>
        <w:pStyle w:val="NormalWeb"/>
        <w:divId w:val="1945841151"/>
      </w:pPr>
      <w:r>
        <w:t xml:space="preserve">If you're aiming for top marks (maybe you're targeting competitive university courses or simply because academic achievement is a personal priority) you'll need to step up your commitment significantly. This typically means </w:t>
      </w:r>
      <w:r>
        <w:rPr>
          <w:rStyle w:val="Strong"/>
        </w:rPr>
        <w:t>1-3 hours of study per day during the week, plus 4-6 hours over the weekend</w:t>
      </w:r>
      <w:r>
        <w:t>.</w:t>
      </w:r>
    </w:p>
    <w:p w14:paraId="7E799709" w14:textId="77777777" w:rsidR="00281618" w:rsidRDefault="00000000">
      <w:pPr>
        <w:pStyle w:val="NormalWeb"/>
        <w:divId w:val="1945841151"/>
      </w:pPr>
      <w:r>
        <w:t xml:space="preserve">At this level of commitment, </w:t>
      </w:r>
      <w:r>
        <w:rPr>
          <w:rStyle w:val="Strong"/>
        </w:rPr>
        <w:t xml:space="preserve">efficiency becomes </w:t>
      </w:r>
      <w:proofErr w:type="gramStart"/>
      <w:r>
        <w:rPr>
          <w:rStyle w:val="Strong"/>
        </w:rPr>
        <w:t>absolutely crucial</w:t>
      </w:r>
      <w:proofErr w:type="gramEnd"/>
      <w:r>
        <w:t xml:space="preserve">. You can't afford to waste time on ineffective study methods or become caught up in perfectionist tendencies that don't </w:t>
      </w:r>
      <w:proofErr w:type="gramStart"/>
      <w:r>
        <w:t>actually improve</w:t>
      </w:r>
      <w:proofErr w:type="gramEnd"/>
      <w:r>
        <w:t xml:space="preserve"> your results. Every technique you use should be evidence-based and personally tested to ensure </w:t>
      </w:r>
      <w:proofErr w:type="spellStart"/>
      <w:r>
        <w:t>it's</w:t>
      </w:r>
      <w:proofErr w:type="spellEnd"/>
      <w:r>
        <w:t xml:space="preserve"> genuinely helping you learn and retain information.</w:t>
      </w:r>
    </w:p>
    <w:p w14:paraId="19A4415D" w14:textId="77777777" w:rsidR="00281618" w:rsidRDefault="00000000">
      <w:pPr>
        <w:pStyle w:val="NormalWeb"/>
        <w:divId w:val="1945841151"/>
      </w:pPr>
      <w:r>
        <w:rPr>
          <w:rStyle w:val="Strong"/>
        </w:rPr>
        <w:t>Detailed planning</w:t>
      </w:r>
      <w:r>
        <w:t xml:space="preserve"> is also essential when you're operating at this intensity. You'll need detailed study schedules that account for all your subjects, upcoming assessments, and revision requirements. You don't need to micromanage every </w:t>
      </w:r>
      <w:proofErr w:type="gramStart"/>
      <w:r>
        <w:t>minute, but</w:t>
      </w:r>
      <w:proofErr w:type="gramEnd"/>
      <w:r>
        <w:t xml:space="preserve"> ensure you're allocating appropriate time to each area based on its importance and your current understanding.</w:t>
      </w:r>
    </w:p>
    <w:p w14:paraId="4D6C4176" w14:textId="77777777" w:rsidR="00281618" w:rsidRDefault="00000000">
      <w:pPr>
        <w:pStyle w:val="NormalWeb"/>
        <w:divId w:val="1945841151"/>
      </w:pPr>
      <w:r>
        <w:t xml:space="preserve">You'll also need to be </w:t>
      </w:r>
      <w:r>
        <w:rPr>
          <w:rStyle w:val="Strong"/>
        </w:rPr>
        <w:t>particularly mindful of burnout</w:t>
      </w:r>
      <w:r>
        <w:t xml:space="preserve"> when studying at this level. The symptoms can be subtle at first, like finding it harder to concentrate or feeling unusually irritable or anxious. Regular check-ins with yourself, and possibly with family or friends, can help you spot these warning signs early.</w:t>
      </w:r>
    </w:p>
    <w:p w14:paraId="4D1819F1" w14:textId="77777777" w:rsidR="00281618" w:rsidRDefault="00000000">
      <w:pPr>
        <w:pStyle w:val="NormalWeb"/>
        <w:divId w:val="1945841151"/>
      </w:pPr>
      <w:r>
        <w:lastRenderedPageBreak/>
        <w:t xml:space="preserve">Remember that </w:t>
      </w:r>
      <w:r>
        <w:rPr>
          <w:rStyle w:val="Strong"/>
        </w:rPr>
        <w:t>sustainable high performance</w:t>
      </w:r>
      <w:r>
        <w:t xml:space="preserve"> is different from short-term cramming. You're aiming to maintain this level of study for an extended period, which means you need to build in adequate rest, maintain your physical health, and preserve your motivation.</w:t>
      </w:r>
    </w:p>
    <w:p w14:paraId="30A816BB" w14:textId="77777777" w:rsidR="00281618" w:rsidRDefault="00000000">
      <w:pPr>
        <w:pStyle w:val="NormalWeb"/>
        <w:divId w:val="1945841151"/>
      </w:pPr>
      <w:r>
        <w:t> </w:t>
      </w:r>
    </w:p>
    <w:p w14:paraId="3B7CD827" w14:textId="77777777" w:rsidR="00281618" w:rsidRDefault="00000000">
      <w:pPr>
        <w:pStyle w:val="NormalWeb"/>
        <w:divId w:val="1945841151"/>
        <w:rPr>
          <w:b/>
          <w:bCs/>
        </w:rPr>
      </w:pPr>
      <w:r>
        <w:rPr>
          <w:b/>
          <w:bCs/>
        </w:rPr>
        <w:t>Adjusting your approach</w:t>
      </w:r>
    </w:p>
    <w:p w14:paraId="3F7D304D" w14:textId="77777777" w:rsidR="00281618" w:rsidRDefault="00000000">
      <w:pPr>
        <w:pStyle w:val="NormalWeb"/>
        <w:divId w:val="1945841151"/>
      </w:pPr>
      <w:r>
        <w:t>Regardless of which category you fall into, remember that these are starting points, not rigid rules. You might find that you need to adjust your study time based on how you're performing, what feedback you're receiving from teachers, or how sustainable your current approach feels.</w:t>
      </w:r>
    </w:p>
    <w:p w14:paraId="40B2D589" w14:textId="77777777" w:rsidR="00281618" w:rsidRDefault="00000000">
      <w:pPr>
        <w:pStyle w:val="NormalWeb"/>
        <w:divId w:val="1945841151"/>
      </w:pPr>
      <w:r>
        <w:t> </w:t>
      </w:r>
    </w:p>
    <w:p w14:paraId="27B6C143" w14:textId="77777777" w:rsidR="00281618" w:rsidRDefault="00000000">
      <w:pPr>
        <w:pStyle w:val="NormalWeb"/>
        <w:divId w:val="1945841151"/>
        <w:rPr>
          <w:b/>
          <w:bCs/>
        </w:rPr>
      </w:pPr>
      <w:r>
        <w:rPr>
          <w:b/>
          <w:bCs/>
        </w:rPr>
        <w:t>Pay attention to your results</w:t>
      </w:r>
    </w:p>
    <w:p w14:paraId="2920EEAC" w14:textId="77777777" w:rsidR="00281618" w:rsidRDefault="00000000">
      <w:pPr>
        <w:pStyle w:val="NormalWeb"/>
        <w:divId w:val="1945841151"/>
      </w:pPr>
      <w:r>
        <w:t>If you're consistently achieving your target grades with time to spare, you might be able to reduce your study time or redirect some of that effort towards developing other skills. Conversely, if you're putting in the recommended hours but not seeing the results you want, it might be time to look at your study techniques rather than simply adding more time.</w:t>
      </w:r>
    </w:p>
    <w:p w14:paraId="6F711353" w14:textId="77777777" w:rsidR="00281618" w:rsidRDefault="00000000">
      <w:pPr>
        <w:pStyle w:val="NormalWeb"/>
        <w:divId w:val="1945841151"/>
      </w:pPr>
      <w:r>
        <w:t> </w:t>
      </w:r>
    </w:p>
    <w:p w14:paraId="5FFF44FF" w14:textId="77777777" w:rsidR="00281618" w:rsidRDefault="00000000">
      <w:pPr>
        <w:pStyle w:val="NormalWeb"/>
        <w:divId w:val="1945841151"/>
        <w:rPr>
          <w:b/>
          <w:bCs/>
        </w:rPr>
      </w:pPr>
      <w:r>
        <w:rPr>
          <w:b/>
          <w:bCs/>
        </w:rPr>
        <w:t>Be honest about your circumstances</w:t>
      </w:r>
    </w:p>
    <w:p w14:paraId="5F06CF90" w14:textId="77777777" w:rsidR="00281618" w:rsidRDefault="00000000">
      <w:pPr>
        <w:pStyle w:val="NormalWeb"/>
        <w:divId w:val="1945841151"/>
      </w:pPr>
      <w:r>
        <w:t>If you're dealing with additional challenges – whether that's family responsibilities, health issues, financial pressures, or anything else – you might need to adjust these recommendations accordingly. The goal is always to find an approach that works for your specific situation.</w:t>
      </w:r>
    </w:p>
    <w:p w14:paraId="2355BADB" w14:textId="77777777" w:rsidR="00281618" w:rsidRDefault="00000000">
      <w:pPr>
        <w:pStyle w:val="NormalWeb"/>
        <w:divId w:val="1945841151"/>
      </w:pPr>
      <w:r>
        <w:t> </w:t>
      </w:r>
    </w:p>
    <w:p w14:paraId="2AEE1A7C" w14:textId="77777777" w:rsidR="00281618" w:rsidRDefault="00000000">
      <w:pPr>
        <w:pStyle w:val="NormalWeb"/>
        <w:divId w:val="1945841151"/>
        <w:rPr>
          <w:b/>
          <w:bCs/>
        </w:rPr>
      </w:pPr>
      <w:r>
        <w:rPr>
          <w:b/>
          <w:bCs/>
        </w:rPr>
        <w:t>Quality matters more than quantity</w:t>
      </w:r>
    </w:p>
    <w:p w14:paraId="0B7ABFFF" w14:textId="77777777" w:rsidR="00281618" w:rsidRDefault="00000000">
      <w:pPr>
        <w:pStyle w:val="NormalWeb"/>
        <w:divId w:val="1945841151"/>
      </w:pPr>
      <w:r>
        <w:t>An hour of focused, active study will always be more valuable than two hours of distracted, passive work. If you find yourself struggling to maintain concentration during your scheduled study time, it might be worth reducing the duration but increasing the intensity.</w:t>
      </w:r>
    </w:p>
    <w:p w14:paraId="7F244EE8" w14:textId="77777777" w:rsidR="00281618" w:rsidRDefault="00000000">
      <w:pPr>
        <w:pStyle w:val="NormalWeb"/>
        <w:divId w:val="1945841151"/>
      </w:pPr>
      <w:r>
        <w:t> </w:t>
      </w:r>
    </w:p>
    <w:p w14:paraId="2EF4201B" w14:textId="77777777" w:rsidR="00281618" w:rsidRDefault="00000000">
      <w:pPr>
        <w:pStyle w:val="NormalWeb"/>
        <w:divId w:val="1945841151"/>
        <w:rPr>
          <w:b/>
          <w:bCs/>
        </w:rPr>
      </w:pPr>
      <w:r>
        <w:rPr>
          <w:b/>
          <w:bCs/>
        </w:rPr>
        <w:t>Build a routine that works for you</w:t>
      </w:r>
    </w:p>
    <w:p w14:paraId="66806F2B" w14:textId="77777777" w:rsidR="00281618" w:rsidRDefault="00000000">
      <w:pPr>
        <w:pStyle w:val="NormalWeb"/>
        <w:divId w:val="1945841151"/>
      </w:pPr>
      <w:r>
        <w:t xml:space="preserve">The best study routine is the one you can </w:t>
      </w:r>
      <w:proofErr w:type="gramStart"/>
      <w:r>
        <w:t>actually stick</w:t>
      </w:r>
      <w:proofErr w:type="gramEnd"/>
      <w:r>
        <w:t xml:space="preserve"> to while still maintaining your wellbeing and enjoying your high school experience. Whether you're aiming for academic excellence or simply wanting to stay on top of your coursework, the key is finding an approach that serves your goals without overwhelming your life.</w:t>
      </w:r>
    </w:p>
    <w:p w14:paraId="6835A9C6" w14:textId="77777777" w:rsidR="00281618" w:rsidRDefault="00000000">
      <w:pPr>
        <w:pStyle w:val="NormalWeb"/>
        <w:divId w:val="1945841151"/>
      </w:pPr>
      <w:hyperlink r:id="rId111" w:history="1">
        <w:r>
          <w:rPr>
            <w:rStyle w:val="Hyperlink"/>
          </w:rPr>
          <w:t>You can find more study tips on our website here</w:t>
        </w:r>
      </w:hyperlink>
      <w:r>
        <w:t>.</w:t>
      </w:r>
    </w:p>
    <w:p w14:paraId="6DBEF302" w14:textId="77777777" w:rsidR="00281618" w:rsidRDefault="00000000">
      <w:pPr>
        <w:pStyle w:val="Heading2"/>
        <w:divId w:val="1185093402"/>
        <w:rPr>
          <w:rFonts w:eastAsia="Times New Roman"/>
        </w:rPr>
      </w:pPr>
      <w:bookmarkStart w:id="57" w:name="_Toc207381496"/>
      <w:r>
        <w:rPr>
          <w:rFonts w:eastAsia="Times New Roman"/>
        </w:rPr>
        <w:t>Job Spotlights</w:t>
      </w:r>
      <w:bookmarkEnd w:id="57"/>
    </w:p>
    <w:p w14:paraId="517D8B03" w14:textId="77777777" w:rsidR="00281618" w:rsidRDefault="00000000">
      <w:pPr>
        <w:pStyle w:val="Heading3"/>
        <w:divId w:val="1185093402"/>
        <w:rPr>
          <w:rFonts w:eastAsia="Times New Roman"/>
        </w:rPr>
      </w:pPr>
      <w:bookmarkStart w:id="58" w:name="_Toc207381497"/>
      <w:r>
        <w:rPr>
          <w:rFonts w:eastAsia="Times New Roman"/>
        </w:rPr>
        <w:t>How to become a Policy Analyst</w:t>
      </w:r>
      <w:bookmarkEnd w:id="58"/>
    </w:p>
    <w:p w14:paraId="584AD285" w14:textId="77777777" w:rsidR="00281618" w:rsidRDefault="00000000">
      <w:pPr>
        <w:pStyle w:val="NormalWeb"/>
        <w:divId w:val="404258813"/>
      </w:pPr>
      <w:r>
        <w:t>Policy analysts are responsible for analysing current organisational or government policies. They use their research and findings to suggest changes, or even develop entirely new policies, that best meet the needs of affected communities and stakeholders.</w:t>
      </w:r>
    </w:p>
    <w:p w14:paraId="497B2FC0" w14:textId="77777777" w:rsidR="00281618" w:rsidRDefault="00000000">
      <w:pPr>
        <w:pStyle w:val="NormalWeb"/>
        <w:divId w:val="404258813"/>
      </w:pPr>
      <w:r>
        <w:t>If you love solving problems, enjoy researching and deep thinking, and want to contribute to change in society, becoming a policy analyst could be for you.</w:t>
      </w:r>
    </w:p>
    <w:p w14:paraId="15E3C71F" w14:textId="77777777" w:rsidR="00281618" w:rsidRDefault="00000000">
      <w:pPr>
        <w:pStyle w:val="NormalWeb"/>
        <w:divId w:val="404258813"/>
      </w:pPr>
      <w:r>
        <w:t> </w:t>
      </w:r>
    </w:p>
    <w:p w14:paraId="5E5AB917" w14:textId="77777777" w:rsidR="00281618" w:rsidRDefault="00000000">
      <w:pPr>
        <w:pStyle w:val="NormalWeb"/>
        <w:divId w:val="404258813"/>
        <w:rPr>
          <w:b/>
          <w:bCs/>
        </w:rPr>
      </w:pPr>
      <w:r>
        <w:rPr>
          <w:b/>
          <w:bCs/>
        </w:rPr>
        <w:t>What skills do I need as a policy analyst?</w:t>
      </w:r>
    </w:p>
    <w:p w14:paraId="597B9679" w14:textId="77777777" w:rsidR="00281618" w:rsidRDefault="00000000">
      <w:pPr>
        <w:numPr>
          <w:ilvl w:val="0"/>
          <w:numId w:val="33"/>
        </w:numPr>
        <w:spacing w:after="0" w:line="240" w:lineRule="auto"/>
        <w:divId w:val="404258813"/>
        <w:rPr>
          <w:rFonts w:ascii="Aptos" w:eastAsia="Times New Roman" w:hAnsi="Aptos"/>
          <w:sz w:val="22"/>
          <w:szCs w:val="22"/>
        </w:rPr>
      </w:pPr>
      <w:r>
        <w:rPr>
          <w:rFonts w:ascii="Aptos" w:eastAsia="Times New Roman" w:hAnsi="Aptos"/>
          <w:sz w:val="22"/>
          <w:szCs w:val="22"/>
        </w:rPr>
        <w:t>Excellent problem-solver</w:t>
      </w:r>
    </w:p>
    <w:p w14:paraId="7548881B" w14:textId="77777777" w:rsidR="00281618" w:rsidRDefault="00000000">
      <w:pPr>
        <w:numPr>
          <w:ilvl w:val="0"/>
          <w:numId w:val="33"/>
        </w:numPr>
        <w:spacing w:after="0" w:line="240" w:lineRule="auto"/>
        <w:divId w:val="404258813"/>
        <w:rPr>
          <w:rFonts w:ascii="Aptos" w:eastAsia="Times New Roman" w:hAnsi="Aptos"/>
          <w:sz w:val="22"/>
          <w:szCs w:val="22"/>
        </w:rPr>
      </w:pPr>
      <w:r>
        <w:rPr>
          <w:rFonts w:ascii="Aptos" w:eastAsia="Times New Roman" w:hAnsi="Aptos"/>
          <w:sz w:val="22"/>
          <w:szCs w:val="22"/>
        </w:rPr>
        <w:t>Great communicator</w:t>
      </w:r>
    </w:p>
    <w:p w14:paraId="7A9A6014" w14:textId="77777777" w:rsidR="00281618" w:rsidRDefault="00000000">
      <w:pPr>
        <w:numPr>
          <w:ilvl w:val="0"/>
          <w:numId w:val="33"/>
        </w:numPr>
        <w:spacing w:after="0" w:line="240" w:lineRule="auto"/>
        <w:divId w:val="404258813"/>
        <w:rPr>
          <w:rFonts w:ascii="Aptos" w:eastAsia="Times New Roman" w:hAnsi="Aptos"/>
          <w:sz w:val="22"/>
          <w:szCs w:val="22"/>
        </w:rPr>
      </w:pPr>
      <w:r>
        <w:rPr>
          <w:rFonts w:ascii="Aptos" w:eastAsia="Times New Roman" w:hAnsi="Aptos"/>
          <w:sz w:val="22"/>
          <w:szCs w:val="22"/>
        </w:rPr>
        <w:t>Critical and analytical thinker</w:t>
      </w:r>
    </w:p>
    <w:p w14:paraId="0F64CB3E" w14:textId="77777777" w:rsidR="00281618" w:rsidRDefault="00000000">
      <w:pPr>
        <w:numPr>
          <w:ilvl w:val="0"/>
          <w:numId w:val="33"/>
        </w:numPr>
        <w:spacing w:after="0" w:line="240" w:lineRule="auto"/>
        <w:divId w:val="404258813"/>
        <w:rPr>
          <w:rFonts w:ascii="Aptos" w:eastAsia="Times New Roman" w:hAnsi="Aptos"/>
          <w:sz w:val="22"/>
          <w:szCs w:val="22"/>
        </w:rPr>
      </w:pPr>
      <w:r>
        <w:rPr>
          <w:rFonts w:ascii="Aptos" w:eastAsia="Times New Roman" w:hAnsi="Aptos"/>
          <w:sz w:val="22"/>
          <w:szCs w:val="22"/>
        </w:rPr>
        <w:t>Detail-oriented and organised</w:t>
      </w:r>
    </w:p>
    <w:p w14:paraId="28D5B343" w14:textId="77777777" w:rsidR="00281618" w:rsidRDefault="00000000">
      <w:pPr>
        <w:numPr>
          <w:ilvl w:val="0"/>
          <w:numId w:val="33"/>
        </w:numPr>
        <w:spacing w:after="0" w:line="240" w:lineRule="auto"/>
        <w:divId w:val="404258813"/>
        <w:rPr>
          <w:rFonts w:ascii="Aptos" w:eastAsia="Times New Roman" w:hAnsi="Aptos"/>
          <w:sz w:val="22"/>
          <w:szCs w:val="22"/>
        </w:rPr>
      </w:pPr>
      <w:r>
        <w:rPr>
          <w:rFonts w:ascii="Aptos" w:eastAsia="Times New Roman" w:hAnsi="Aptos"/>
          <w:sz w:val="22"/>
          <w:szCs w:val="22"/>
        </w:rPr>
        <w:t>Strong maths skills</w:t>
      </w:r>
    </w:p>
    <w:p w14:paraId="294ACB7C" w14:textId="77777777" w:rsidR="00281618" w:rsidRDefault="00000000">
      <w:pPr>
        <w:numPr>
          <w:ilvl w:val="0"/>
          <w:numId w:val="33"/>
        </w:numPr>
        <w:spacing w:after="0" w:line="240" w:lineRule="auto"/>
        <w:divId w:val="404258813"/>
        <w:rPr>
          <w:rFonts w:ascii="Aptos" w:eastAsia="Times New Roman" w:hAnsi="Aptos"/>
          <w:sz w:val="22"/>
          <w:szCs w:val="22"/>
        </w:rPr>
      </w:pPr>
      <w:r>
        <w:rPr>
          <w:rFonts w:ascii="Aptos" w:eastAsia="Times New Roman" w:hAnsi="Aptos"/>
          <w:sz w:val="22"/>
          <w:szCs w:val="22"/>
        </w:rPr>
        <w:lastRenderedPageBreak/>
        <w:t>Good collaborator</w:t>
      </w:r>
    </w:p>
    <w:p w14:paraId="356D2C17" w14:textId="77777777" w:rsidR="00281618" w:rsidRDefault="00000000">
      <w:pPr>
        <w:numPr>
          <w:ilvl w:val="0"/>
          <w:numId w:val="33"/>
        </w:numPr>
        <w:spacing w:after="0" w:line="240" w:lineRule="auto"/>
        <w:divId w:val="404258813"/>
        <w:rPr>
          <w:rFonts w:ascii="Aptos" w:eastAsia="Times New Roman" w:hAnsi="Aptos"/>
          <w:sz w:val="22"/>
          <w:szCs w:val="22"/>
        </w:rPr>
      </w:pPr>
      <w:r>
        <w:rPr>
          <w:rFonts w:ascii="Aptos" w:eastAsia="Times New Roman" w:hAnsi="Aptos"/>
          <w:sz w:val="22"/>
          <w:szCs w:val="22"/>
        </w:rPr>
        <w:t>Great time management skills</w:t>
      </w:r>
    </w:p>
    <w:p w14:paraId="3841323E" w14:textId="77777777" w:rsidR="00281618" w:rsidRDefault="00000000">
      <w:pPr>
        <w:numPr>
          <w:ilvl w:val="0"/>
          <w:numId w:val="33"/>
        </w:numPr>
        <w:spacing w:after="0" w:line="240" w:lineRule="auto"/>
        <w:divId w:val="404258813"/>
        <w:rPr>
          <w:rFonts w:ascii="Aptos" w:eastAsia="Times New Roman" w:hAnsi="Aptos"/>
          <w:sz w:val="22"/>
          <w:szCs w:val="22"/>
        </w:rPr>
      </w:pPr>
      <w:r>
        <w:rPr>
          <w:rFonts w:ascii="Aptos" w:eastAsia="Times New Roman" w:hAnsi="Aptos"/>
          <w:sz w:val="22"/>
          <w:szCs w:val="22"/>
        </w:rPr>
        <w:t>Continuous learner</w:t>
      </w:r>
    </w:p>
    <w:p w14:paraId="38313DBB" w14:textId="77777777" w:rsidR="00281618" w:rsidRDefault="00000000">
      <w:pPr>
        <w:pStyle w:val="NormalWeb"/>
        <w:divId w:val="404258813"/>
      </w:pPr>
      <w:r>
        <w:t> </w:t>
      </w:r>
    </w:p>
    <w:p w14:paraId="5419F42B" w14:textId="77777777" w:rsidR="00281618" w:rsidRDefault="00000000">
      <w:pPr>
        <w:pStyle w:val="NormalWeb"/>
        <w:divId w:val="404258813"/>
        <w:rPr>
          <w:b/>
          <w:bCs/>
        </w:rPr>
      </w:pPr>
      <w:r>
        <w:rPr>
          <w:b/>
          <w:bCs/>
        </w:rPr>
        <w:t>What does the job involve?</w:t>
      </w:r>
    </w:p>
    <w:p w14:paraId="02B8E92C" w14:textId="77777777" w:rsidR="00281618" w:rsidRDefault="00000000">
      <w:pPr>
        <w:numPr>
          <w:ilvl w:val="0"/>
          <w:numId w:val="34"/>
        </w:numPr>
        <w:spacing w:after="0" w:line="240" w:lineRule="auto"/>
        <w:divId w:val="404258813"/>
        <w:rPr>
          <w:rFonts w:ascii="Aptos" w:eastAsia="Times New Roman" w:hAnsi="Aptos"/>
          <w:sz w:val="22"/>
          <w:szCs w:val="22"/>
        </w:rPr>
      </w:pPr>
      <w:r>
        <w:rPr>
          <w:rFonts w:ascii="Aptos" w:eastAsia="Times New Roman" w:hAnsi="Aptos"/>
          <w:sz w:val="22"/>
          <w:szCs w:val="22"/>
        </w:rPr>
        <w:t>Analysing current policy issues and impacts</w:t>
      </w:r>
    </w:p>
    <w:p w14:paraId="0AD5DE68" w14:textId="77777777" w:rsidR="00281618" w:rsidRDefault="00000000">
      <w:pPr>
        <w:numPr>
          <w:ilvl w:val="0"/>
          <w:numId w:val="34"/>
        </w:numPr>
        <w:spacing w:after="0" w:line="240" w:lineRule="auto"/>
        <w:divId w:val="404258813"/>
        <w:rPr>
          <w:rFonts w:ascii="Aptos" w:eastAsia="Times New Roman" w:hAnsi="Aptos"/>
          <w:sz w:val="22"/>
          <w:szCs w:val="22"/>
        </w:rPr>
      </w:pPr>
      <w:r>
        <w:rPr>
          <w:rFonts w:ascii="Aptos" w:eastAsia="Times New Roman" w:hAnsi="Aptos"/>
          <w:sz w:val="22"/>
          <w:szCs w:val="22"/>
        </w:rPr>
        <w:t>Gathering data and statistics on policy outcomes</w:t>
      </w:r>
    </w:p>
    <w:p w14:paraId="49C1EFB5" w14:textId="77777777" w:rsidR="00281618" w:rsidRDefault="00000000">
      <w:pPr>
        <w:numPr>
          <w:ilvl w:val="0"/>
          <w:numId w:val="34"/>
        </w:numPr>
        <w:spacing w:after="0" w:line="240" w:lineRule="auto"/>
        <w:divId w:val="404258813"/>
        <w:rPr>
          <w:rFonts w:ascii="Aptos" w:eastAsia="Times New Roman" w:hAnsi="Aptos"/>
          <w:sz w:val="22"/>
          <w:szCs w:val="22"/>
        </w:rPr>
      </w:pPr>
      <w:r>
        <w:rPr>
          <w:rFonts w:ascii="Aptos" w:eastAsia="Times New Roman" w:hAnsi="Aptos"/>
          <w:sz w:val="22"/>
          <w:szCs w:val="22"/>
        </w:rPr>
        <w:t>Consulting with stakeholders and communities</w:t>
      </w:r>
    </w:p>
    <w:p w14:paraId="3015DEDE" w14:textId="77777777" w:rsidR="00281618" w:rsidRDefault="00000000">
      <w:pPr>
        <w:numPr>
          <w:ilvl w:val="0"/>
          <w:numId w:val="34"/>
        </w:numPr>
        <w:spacing w:after="0" w:line="240" w:lineRule="auto"/>
        <w:divId w:val="404258813"/>
        <w:rPr>
          <w:rFonts w:ascii="Aptos" w:eastAsia="Times New Roman" w:hAnsi="Aptos"/>
          <w:sz w:val="22"/>
          <w:szCs w:val="22"/>
        </w:rPr>
      </w:pPr>
      <w:r>
        <w:rPr>
          <w:rFonts w:ascii="Aptos" w:eastAsia="Times New Roman" w:hAnsi="Aptos"/>
          <w:sz w:val="22"/>
          <w:szCs w:val="22"/>
        </w:rPr>
        <w:t>Writing detailed reports of findings</w:t>
      </w:r>
    </w:p>
    <w:p w14:paraId="5213B953" w14:textId="77777777" w:rsidR="00281618" w:rsidRDefault="00000000">
      <w:pPr>
        <w:numPr>
          <w:ilvl w:val="0"/>
          <w:numId w:val="34"/>
        </w:numPr>
        <w:spacing w:after="0" w:line="240" w:lineRule="auto"/>
        <w:divId w:val="404258813"/>
        <w:rPr>
          <w:rFonts w:ascii="Aptos" w:eastAsia="Times New Roman" w:hAnsi="Aptos"/>
          <w:sz w:val="22"/>
          <w:szCs w:val="22"/>
        </w:rPr>
      </w:pPr>
      <w:r>
        <w:rPr>
          <w:rFonts w:ascii="Aptos" w:eastAsia="Times New Roman" w:hAnsi="Aptos"/>
          <w:sz w:val="22"/>
          <w:szCs w:val="22"/>
        </w:rPr>
        <w:t>Presenting findings to government or business</w:t>
      </w:r>
    </w:p>
    <w:p w14:paraId="59B9745A" w14:textId="77777777" w:rsidR="00281618" w:rsidRDefault="00000000">
      <w:pPr>
        <w:numPr>
          <w:ilvl w:val="0"/>
          <w:numId w:val="34"/>
        </w:numPr>
        <w:spacing w:after="0" w:line="240" w:lineRule="auto"/>
        <w:divId w:val="404258813"/>
        <w:rPr>
          <w:rFonts w:ascii="Aptos" w:eastAsia="Times New Roman" w:hAnsi="Aptos"/>
          <w:sz w:val="22"/>
          <w:szCs w:val="22"/>
        </w:rPr>
      </w:pPr>
      <w:r>
        <w:rPr>
          <w:rFonts w:ascii="Aptos" w:eastAsia="Times New Roman" w:hAnsi="Aptos"/>
          <w:sz w:val="22"/>
          <w:szCs w:val="22"/>
        </w:rPr>
        <w:t>Suggesting policy improvements</w:t>
      </w:r>
    </w:p>
    <w:p w14:paraId="3AB17A4F" w14:textId="77777777" w:rsidR="00281618" w:rsidRDefault="00000000">
      <w:pPr>
        <w:numPr>
          <w:ilvl w:val="0"/>
          <w:numId w:val="34"/>
        </w:numPr>
        <w:spacing w:after="0" w:line="240" w:lineRule="auto"/>
        <w:divId w:val="404258813"/>
        <w:rPr>
          <w:rFonts w:ascii="Aptos" w:eastAsia="Times New Roman" w:hAnsi="Aptos"/>
          <w:sz w:val="22"/>
          <w:szCs w:val="22"/>
        </w:rPr>
      </w:pPr>
      <w:r>
        <w:rPr>
          <w:rFonts w:ascii="Aptos" w:eastAsia="Times New Roman" w:hAnsi="Aptos"/>
          <w:sz w:val="22"/>
          <w:szCs w:val="22"/>
        </w:rPr>
        <w:t>Assessing potential impacts of policy change</w:t>
      </w:r>
    </w:p>
    <w:p w14:paraId="45AE0BD4" w14:textId="77777777" w:rsidR="00281618" w:rsidRDefault="00000000">
      <w:pPr>
        <w:numPr>
          <w:ilvl w:val="0"/>
          <w:numId w:val="34"/>
        </w:numPr>
        <w:spacing w:after="0" w:line="240" w:lineRule="auto"/>
        <w:divId w:val="404258813"/>
        <w:rPr>
          <w:rFonts w:ascii="Aptos" w:eastAsia="Times New Roman" w:hAnsi="Aptos"/>
          <w:sz w:val="22"/>
          <w:szCs w:val="22"/>
        </w:rPr>
      </w:pPr>
      <w:r>
        <w:rPr>
          <w:rFonts w:ascii="Aptos" w:eastAsia="Times New Roman" w:hAnsi="Aptos"/>
          <w:sz w:val="22"/>
          <w:szCs w:val="22"/>
        </w:rPr>
        <w:t>Monitoring changes in outcomes</w:t>
      </w:r>
    </w:p>
    <w:p w14:paraId="4108A9C5" w14:textId="77777777" w:rsidR="00281618" w:rsidRDefault="00000000">
      <w:pPr>
        <w:pStyle w:val="NormalWeb"/>
        <w:divId w:val="404258813"/>
      </w:pPr>
      <w:r>
        <w:t> </w:t>
      </w:r>
    </w:p>
    <w:p w14:paraId="0465B7AC" w14:textId="77777777" w:rsidR="00281618" w:rsidRDefault="00000000">
      <w:pPr>
        <w:pStyle w:val="NormalWeb"/>
        <w:divId w:val="404258813"/>
        <w:rPr>
          <w:b/>
          <w:bCs/>
        </w:rPr>
      </w:pPr>
      <w:r>
        <w:rPr>
          <w:b/>
          <w:bCs/>
        </w:rPr>
        <w:t>What industries do policy analysts typically work in?</w:t>
      </w:r>
    </w:p>
    <w:p w14:paraId="4D43F170" w14:textId="77777777" w:rsidR="00281618" w:rsidRDefault="00000000">
      <w:pPr>
        <w:numPr>
          <w:ilvl w:val="0"/>
          <w:numId w:val="35"/>
        </w:numPr>
        <w:spacing w:after="0" w:line="240" w:lineRule="auto"/>
        <w:divId w:val="404258813"/>
        <w:rPr>
          <w:rFonts w:ascii="Aptos" w:eastAsia="Times New Roman" w:hAnsi="Aptos"/>
          <w:sz w:val="22"/>
          <w:szCs w:val="22"/>
        </w:rPr>
      </w:pPr>
      <w:r>
        <w:rPr>
          <w:rFonts w:ascii="Aptos" w:eastAsia="Times New Roman" w:hAnsi="Aptos"/>
          <w:sz w:val="22"/>
          <w:szCs w:val="22"/>
        </w:rPr>
        <w:t>Public Administration and Safety</w:t>
      </w:r>
    </w:p>
    <w:p w14:paraId="4292391E" w14:textId="77777777" w:rsidR="00281618" w:rsidRDefault="00000000">
      <w:pPr>
        <w:numPr>
          <w:ilvl w:val="0"/>
          <w:numId w:val="35"/>
        </w:numPr>
        <w:spacing w:after="0" w:line="240" w:lineRule="auto"/>
        <w:divId w:val="404258813"/>
        <w:rPr>
          <w:rFonts w:ascii="Aptos" w:eastAsia="Times New Roman" w:hAnsi="Aptos"/>
          <w:sz w:val="22"/>
          <w:szCs w:val="22"/>
        </w:rPr>
      </w:pPr>
      <w:r>
        <w:rPr>
          <w:rFonts w:ascii="Aptos" w:eastAsia="Times New Roman" w:hAnsi="Aptos"/>
          <w:sz w:val="22"/>
          <w:szCs w:val="22"/>
        </w:rPr>
        <w:t>Professional, Scientific, Technical Services</w:t>
      </w:r>
    </w:p>
    <w:p w14:paraId="7EA60F28" w14:textId="77777777" w:rsidR="00281618" w:rsidRDefault="00000000">
      <w:pPr>
        <w:numPr>
          <w:ilvl w:val="0"/>
          <w:numId w:val="35"/>
        </w:numPr>
        <w:spacing w:after="0" w:line="240" w:lineRule="auto"/>
        <w:divId w:val="404258813"/>
        <w:rPr>
          <w:rFonts w:ascii="Aptos" w:eastAsia="Times New Roman" w:hAnsi="Aptos"/>
          <w:sz w:val="22"/>
          <w:szCs w:val="22"/>
        </w:rPr>
      </w:pPr>
      <w:r>
        <w:rPr>
          <w:rFonts w:ascii="Aptos" w:eastAsia="Times New Roman" w:hAnsi="Aptos"/>
          <w:sz w:val="22"/>
          <w:szCs w:val="22"/>
        </w:rPr>
        <w:t>Health Care and Social Assistance</w:t>
      </w:r>
    </w:p>
    <w:p w14:paraId="43A07AE0" w14:textId="77777777" w:rsidR="00281618" w:rsidRDefault="00000000">
      <w:pPr>
        <w:pStyle w:val="NormalWeb"/>
        <w:divId w:val="404258813"/>
      </w:pPr>
      <w:r>
        <w:t> </w:t>
      </w:r>
    </w:p>
    <w:p w14:paraId="7E96BB43" w14:textId="77777777" w:rsidR="00281618" w:rsidRDefault="00000000">
      <w:pPr>
        <w:pStyle w:val="NormalWeb"/>
        <w:divId w:val="404258813"/>
        <w:rPr>
          <w:b/>
          <w:bCs/>
        </w:rPr>
      </w:pPr>
      <w:r>
        <w:rPr>
          <w:b/>
          <w:bCs/>
        </w:rPr>
        <w:t>What Career Cluster do policy analysts belong to?</w:t>
      </w:r>
    </w:p>
    <w:p w14:paraId="779AFC03" w14:textId="77777777" w:rsidR="00281618" w:rsidRDefault="00000000">
      <w:pPr>
        <w:pStyle w:val="NormalWeb"/>
        <w:divId w:val="404258813"/>
      </w:pPr>
      <w:r>
        <w:t xml:space="preserve">Most policy analysts fall under the </w:t>
      </w:r>
      <w:hyperlink r:id="rId112" w:tgtFrame="_blank" w:history="1">
        <w:r>
          <w:rPr>
            <w:rStyle w:val="Hyperlink"/>
          </w:rPr>
          <w:t>Informer Cluster</w:t>
        </w:r>
      </w:hyperlink>
      <w:r>
        <w:t>, as the job involves using specialised knowledge to advise and guide others.</w:t>
      </w:r>
    </w:p>
    <w:p w14:paraId="0FC2F6E7" w14:textId="77777777" w:rsidR="00281618" w:rsidRDefault="00000000">
      <w:pPr>
        <w:pStyle w:val="NormalWeb"/>
        <w:divId w:val="404258813"/>
      </w:pPr>
      <w:r>
        <w:t> </w:t>
      </w:r>
    </w:p>
    <w:p w14:paraId="4586C07A" w14:textId="77777777" w:rsidR="00281618" w:rsidRDefault="00000000">
      <w:pPr>
        <w:pStyle w:val="NormalWeb"/>
        <w:divId w:val="404258813"/>
        <w:rPr>
          <w:b/>
          <w:bCs/>
        </w:rPr>
      </w:pPr>
      <w:r>
        <w:rPr>
          <w:b/>
          <w:bCs/>
        </w:rPr>
        <w:t>What kind of lifestyle can I expect?</w:t>
      </w:r>
    </w:p>
    <w:p w14:paraId="5D92E9E0" w14:textId="77777777" w:rsidR="00281618" w:rsidRDefault="00000000">
      <w:pPr>
        <w:pStyle w:val="NormalWeb"/>
        <w:divId w:val="404258813"/>
      </w:pPr>
      <w:r>
        <w:t>As a policy analyst, most of your work is done during standard business hours, but you might occasionally need to work overtime. There are often work-from-home and hybrid opportunities available for those seeking greater flexibility.</w:t>
      </w:r>
    </w:p>
    <w:p w14:paraId="6823233E" w14:textId="77777777" w:rsidR="00281618" w:rsidRDefault="00000000">
      <w:pPr>
        <w:pStyle w:val="NormalWeb"/>
        <w:divId w:val="404258813"/>
      </w:pPr>
      <w:r>
        <w:t>Policy analysts typically earn an average salary throughout their careers, though this can vary based on experience and your specific role.</w:t>
      </w:r>
    </w:p>
    <w:p w14:paraId="270BFECE" w14:textId="77777777" w:rsidR="00281618" w:rsidRDefault="00000000">
      <w:pPr>
        <w:pStyle w:val="NormalWeb"/>
        <w:divId w:val="404258813"/>
      </w:pPr>
      <w:r>
        <w:t>You can work in various government departments at local, state, or federal levels, as well as for businesses, think tanks, research institutes, non-profit organisations, and consulting firms.</w:t>
      </w:r>
    </w:p>
    <w:p w14:paraId="123AF34A" w14:textId="77777777" w:rsidR="00281618" w:rsidRDefault="00000000">
      <w:pPr>
        <w:pStyle w:val="NormalWeb"/>
        <w:divId w:val="404258813"/>
      </w:pPr>
      <w:r>
        <w:t> </w:t>
      </w:r>
    </w:p>
    <w:p w14:paraId="7A94182C" w14:textId="77777777" w:rsidR="00281618" w:rsidRDefault="00000000">
      <w:pPr>
        <w:pStyle w:val="NormalWeb"/>
        <w:divId w:val="404258813"/>
        <w:rPr>
          <w:b/>
          <w:bCs/>
        </w:rPr>
      </w:pPr>
      <w:r>
        <w:rPr>
          <w:b/>
          <w:bCs/>
        </w:rPr>
        <w:t>How to become a policy analyst</w:t>
      </w:r>
    </w:p>
    <w:p w14:paraId="1E705C54" w14:textId="77777777" w:rsidR="00281618" w:rsidRDefault="00000000">
      <w:pPr>
        <w:pStyle w:val="NormalWeb"/>
        <w:divId w:val="404258813"/>
      </w:pPr>
      <w:r>
        <w:t>Becoming a policy analyst typically requires a bachelor's degree in a field such as political science, economics, public administration, or law. Some employers may prefer candidates with postgraduate qualifications in public policy or related areas.</w:t>
      </w:r>
    </w:p>
    <w:p w14:paraId="5792BE3B" w14:textId="77777777" w:rsidR="00281618" w:rsidRDefault="00000000">
      <w:pPr>
        <w:pStyle w:val="NormalWeb"/>
        <w:divId w:val="404258813"/>
      </w:pPr>
      <w:r>
        <w:t>Relevant experience is also highly valued, including internships with government departments, research assistant roles, or work with community organisations and advocacy groups.</w:t>
      </w:r>
    </w:p>
    <w:p w14:paraId="3398D4B8" w14:textId="77777777" w:rsidR="00281618" w:rsidRDefault="00000000">
      <w:pPr>
        <w:pStyle w:val="NormalWeb"/>
        <w:divId w:val="404258813"/>
      </w:pPr>
      <w:r>
        <w:t> </w:t>
      </w:r>
    </w:p>
    <w:p w14:paraId="09257748" w14:textId="77777777" w:rsidR="00281618" w:rsidRDefault="00000000">
      <w:pPr>
        <w:pStyle w:val="NormalWeb"/>
        <w:divId w:val="404258813"/>
        <w:rPr>
          <w:b/>
          <w:bCs/>
        </w:rPr>
      </w:pPr>
      <w:r>
        <w:rPr>
          <w:b/>
          <w:bCs/>
        </w:rPr>
        <w:t>What can I do right now to work towards this career?</w:t>
      </w:r>
    </w:p>
    <w:p w14:paraId="7D5DAFDD" w14:textId="77777777" w:rsidR="00281618" w:rsidRDefault="00000000">
      <w:pPr>
        <w:pStyle w:val="NormalWeb"/>
        <w:divId w:val="404258813"/>
      </w:pPr>
      <w:r>
        <w:t>If you're in high school and considering a career as a policy analyst, here are some things you can do to prepare:</w:t>
      </w:r>
    </w:p>
    <w:p w14:paraId="0E309FA8" w14:textId="77777777" w:rsidR="00281618" w:rsidRDefault="00000000">
      <w:pPr>
        <w:numPr>
          <w:ilvl w:val="0"/>
          <w:numId w:val="36"/>
        </w:numPr>
        <w:spacing w:after="0" w:line="240" w:lineRule="auto"/>
        <w:divId w:val="404258813"/>
        <w:rPr>
          <w:rFonts w:ascii="Aptos" w:eastAsia="Times New Roman" w:hAnsi="Aptos"/>
          <w:sz w:val="22"/>
          <w:szCs w:val="22"/>
        </w:rPr>
      </w:pPr>
      <w:r>
        <w:rPr>
          <w:rFonts w:ascii="Aptos" w:eastAsia="Times New Roman" w:hAnsi="Aptos"/>
          <w:sz w:val="22"/>
          <w:szCs w:val="22"/>
        </w:rPr>
        <w:t>Get involved in student government or debate teams to gain experience in policy discussions and public speaking.</w:t>
      </w:r>
    </w:p>
    <w:p w14:paraId="7A69B8EF" w14:textId="77777777" w:rsidR="00281618" w:rsidRDefault="00000000">
      <w:pPr>
        <w:numPr>
          <w:ilvl w:val="0"/>
          <w:numId w:val="36"/>
        </w:numPr>
        <w:spacing w:after="0" w:line="240" w:lineRule="auto"/>
        <w:divId w:val="404258813"/>
        <w:rPr>
          <w:rFonts w:ascii="Aptos" w:eastAsia="Times New Roman" w:hAnsi="Aptos"/>
          <w:sz w:val="22"/>
          <w:szCs w:val="22"/>
        </w:rPr>
      </w:pPr>
      <w:r>
        <w:rPr>
          <w:rFonts w:ascii="Aptos" w:eastAsia="Times New Roman" w:hAnsi="Aptos"/>
          <w:sz w:val="22"/>
          <w:szCs w:val="22"/>
        </w:rPr>
        <w:t>Volunteer with local community organisations, political parties, or advocacy groups to understand how policies affect real people.</w:t>
      </w:r>
    </w:p>
    <w:p w14:paraId="44E89EE9" w14:textId="77777777" w:rsidR="00281618" w:rsidRDefault="00000000">
      <w:pPr>
        <w:numPr>
          <w:ilvl w:val="0"/>
          <w:numId w:val="36"/>
        </w:numPr>
        <w:spacing w:after="0" w:line="240" w:lineRule="auto"/>
        <w:divId w:val="404258813"/>
        <w:rPr>
          <w:rFonts w:ascii="Aptos" w:eastAsia="Times New Roman" w:hAnsi="Aptos"/>
          <w:sz w:val="22"/>
          <w:szCs w:val="22"/>
        </w:rPr>
      </w:pPr>
      <w:r>
        <w:rPr>
          <w:rFonts w:ascii="Aptos" w:eastAsia="Times New Roman" w:hAnsi="Aptos"/>
          <w:sz w:val="22"/>
          <w:szCs w:val="22"/>
        </w:rPr>
        <w:t>Look for work experience opportunities with local councils, members of parliament, or other policy-focused organisations.</w:t>
      </w:r>
    </w:p>
    <w:p w14:paraId="2B2534AD" w14:textId="77777777" w:rsidR="00281618" w:rsidRDefault="00000000">
      <w:pPr>
        <w:pStyle w:val="NormalWeb"/>
        <w:divId w:val="404258813"/>
      </w:pPr>
      <w:r>
        <w:lastRenderedPageBreak/>
        <w:t> </w:t>
      </w:r>
    </w:p>
    <w:p w14:paraId="4D629721" w14:textId="77777777" w:rsidR="00281618" w:rsidRDefault="00000000">
      <w:pPr>
        <w:pStyle w:val="NormalWeb"/>
        <w:divId w:val="404258813"/>
        <w:rPr>
          <w:b/>
          <w:bCs/>
        </w:rPr>
      </w:pPr>
      <w:r>
        <w:rPr>
          <w:b/>
          <w:bCs/>
        </w:rPr>
        <w:t>Where can I find more information?</w:t>
      </w:r>
    </w:p>
    <w:p w14:paraId="5A4CB55D" w14:textId="77777777" w:rsidR="00281618" w:rsidRDefault="00000000">
      <w:pPr>
        <w:numPr>
          <w:ilvl w:val="0"/>
          <w:numId w:val="37"/>
        </w:numPr>
        <w:spacing w:after="0" w:line="240" w:lineRule="auto"/>
        <w:divId w:val="404258813"/>
        <w:rPr>
          <w:rFonts w:ascii="Aptos" w:eastAsia="Times New Roman" w:hAnsi="Aptos"/>
          <w:sz w:val="22"/>
          <w:szCs w:val="22"/>
        </w:rPr>
      </w:pPr>
      <w:hyperlink r:id="rId113" w:tgtFrame="_blank" w:history="1">
        <w:r>
          <w:rPr>
            <w:rStyle w:val="Hyperlink"/>
            <w:rFonts w:eastAsia="Times New Roman"/>
          </w:rPr>
          <w:t>International Public Policy Association</w:t>
        </w:r>
      </w:hyperlink>
    </w:p>
    <w:p w14:paraId="4BD68B99" w14:textId="77777777" w:rsidR="00281618" w:rsidRDefault="00000000">
      <w:pPr>
        <w:numPr>
          <w:ilvl w:val="0"/>
          <w:numId w:val="37"/>
        </w:numPr>
        <w:spacing w:after="0" w:line="240" w:lineRule="auto"/>
        <w:divId w:val="404258813"/>
        <w:rPr>
          <w:rFonts w:ascii="Aptos" w:eastAsia="Times New Roman" w:hAnsi="Aptos"/>
          <w:sz w:val="22"/>
          <w:szCs w:val="22"/>
        </w:rPr>
      </w:pPr>
      <w:hyperlink r:id="rId114" w:tgtFrame="_blank" w:history="1">
        <w:r>
          <w:rPr>
            <w:rStyle w:val="Hyperlink"/>
            <w:rFonts w:eastAsia="Times New Roman"/>
          </w:rPr>
          <w:t>International Institute of Business Analysis</w:t>
        </w:r>
      </w:hyperlink>
    </w:p>
    <w:p w14:paraId="00B64C1F" w14:textId="77777777" w:rsidR="00281618" w:rsidRDefault="00000000">
      <w:pPr>
        <w:numPr>
          <w:ilvl w:val="0"/>
          <w:numId w:val="37"/>
        </w:numPr>
        <w:spacing w:after="0" w:line="240" w:lineRule="auto"/>
        <w:divId w:val="404258813"/>
        <w:rPr>
          <w:rFonts w:ascii="Aptos" w:eastAsia="Times New Roman" w:hAnsi="Aptos"/>
          <w:sz w:val="22"/>
          <w:szCs w:val="22"/>
        </w:rPr>
      </w:pPr>
      <w:hyperlink r:id="rId115" w:tgtFrame="_blank" w:history="1">
        <w:r>
          <w:rPr>
            <w:rStyle w:val="Hyperlink"/>
            <w:rFonts w:eastAsia="Times New Roman"/>
          </w:rPr>
          <w:t>Australian Political Studies Association</w:t>
        </w:r>
      </w:hyperlink>
    </w:p>
    <w:p w14:paraId="6C92E513" w14:textId="77777777" w:rsidR="00281618" w:rsidRDefault="00000000">
      <w:pPr>
        <w:numPr>
          <w:ilvl w:val="0"/>
          <w:numId w:val="37"/>
        </w:numPr>
        <w:spacing w:after="0" w:line="240" w:lineRule="auto"/>
        <w:divId w:val="404258813"/>
        <w:rPr>
          <w:rFonts w:ascii="Aptos" w:eastAsia="Times New Roman" w:hAnsi="Aptos"/>
          <w:sz w:val="22"/>
          <w:szCs w:val="22"/>
        </w:rPr>
      </w:pPr>
      <w:hyperlink r:id="rId116" w:tgtFrame="_blank" w:history="1">
        <w:r>
          <w:rPr>
            <w:rStyle w:val="Hyperlink"/>
            <w:rFonts w:eastAsia="Times New Roman"/>
          </w:rPr>
          <w:t xml:space="preserve">New Zealand Political Studies Association | </w:t>
        </w:r>
        <w:proofErr w:type="spellStart"/>
        <w:r>
          <w:rPr>
            <w:rStyle w:val="Hyperlink"/>
            <w:rFonts w:eastAsia="Times New Roman"/>
          </w:rPr>
          <w:t>Te</w:t>
        </w:r>
        <w:proofErr w:type="spellEnd"/>
        <w:r>
          <w:rPr>
            <w:rStyle w:val="Hyperlink"/>
            <w:rFonts w:eastAsia="Times New Roman"/>
          </w:rPr>
          <w:t xml:space="preserve"> </w:t>
        </w:r>
        <w:proofErr w:type="spellStart"/>
        <w:r>
          <w:rPr>
            <w:rStyle w:val="Hyperlink"/>
            <w:rFonts w:eastAsia="Times New Roman"/>
          </w:rPr>
          <w:t>Kāhui</w:t>
        </w:r>
        <w:proofErr w:type="spellEnd"/>
        <w:r>
          <w:rPr>
            <w:rStyle w:val="Hyperlink"/>
            <w:rFonts w:eastAsia="Times New Roman"/>
          </w:rPr>
          <w:t xml:space="preserve"> </w:t>
        </w:r>
        <w:proofErr w:type="spellStart"/>
        <w:r>
          <w:rPr>
            <w:rStyle w:val="Hyperlink"/>
            <w:rFonts w:eastAsia="Times New Roman"/>
          </w:rPr>
          <w:t>Tātai</w:t>
        </w:r>
        <w:proofErr w:type="spellEnd"/>
        <w:r>
          <w:rPr>
            <w:rStyle w:val="Hyperlink"/>
            <w:rFonts w:eastAsia="Times New Roman"/>
          </w:rPr>
          <w:t xml:space="preserve"> </w:t>
        </w:r>
        <w:proofErr w:type="spellStart"/>
        <w:r>
          <w:rPr>
            <w:rStyle w:val="Hyperlink"/>
            <w:rFonts w:eastAsia="Times New Roman"/>
          </w:rPr>
          <w:t>Tōrangapū</w:t>
        </w:r>
        <w:proofErr w:type="spellEnd"/>
        <w:r>
          <w:rPr>
            <w:rStyle w:val="Hyperlink"/>
            <w:rFonts w:eastAsia="Times New Roman"/>
          </w:rPr>
          <w:t xml:space="preserve"> o Aotearoa</w:t>
        </w:r>
      </w:hyperlink>
    </w:p>
    <w:p w14:paraId="5A6B035C" w14:textId="77777777" w:rsidR="00281618" w:rsidRDefault="00000000">
      <w:pPr>
        <w:numPr>
          <w:ilvl w:val="0"/>
          <w:numId w:val="37"/>
        </w:numPr>
        <w:spacing w:after="0" w:line="240" w:lineRule="auto"/>
        <w:divId w:val="404258813"/>
        <w:rPr>
          <w:rFonts w:ascii="Aptos" w:eastAsia="Times New Roman" w:hAnsi="Aptos"/>
          <w:sz w:val="22"/>
          <w:szCs w:val="22"/>
        </w:rPr>
      </w:pPr>
      <w:hyperlink r:id="rId117" w:tgtFrame="_blank" w:history="1">
        <w:r>
          <w:rPr>
            <w:rStyle w:val="Hyperlink"/>
            <w:rFonts w:eastAsia="Times New Roman"/>
          </w:rPr>
          <w:t>Political Studies Association</w:t>
        </w:r>
      </w:hyperlink>
      <w:r>
        <w:rPr>
          <w:rFonts w:ascii="Aptos" w:eastAsia="Times New Roman" w:hAnsi="Aptos"/>
          <w:sz w:val="22"/>
          <w:szCs w:val="22"/>
        </w:rPr>
        <w:t xml:space="preserve"> (UK)</w:t>
      </w:r>
    </w:p>
    <w:p w14:paraId="566CD6BC" w14:textId="77777777" w:rsidR="00281618" w:rsidRDefault="00000000">
      <w:pPr>
        <w:numPr>
          <w:ilvl w:val="0"/>
          <w:numId w:val="37"/>
        </w:numPr>
        <w:spacing w:after="0" w:line="240" w:lineRule="auto"/>
        <w:divId w:val="404258813"/>
        <w:rPr>
          <w:rFonts w:ascii="Aptos" w:eastAsia="Times New Roman" w:hAnsi="Aptos"/>
          <w:sz w:val="22"/>
          <w:szCs w:val="22"/>
        </w:rPr>
      </w:pPr>
      <w:hyperlink r:id="rId118" w:tgtFrame="_blank" w:history="1">
        <w:r>
          <w:rPr>
            <w:rStyle w:val="Hyperlink"/>
            <w:rFonts w:eastAsia="Times New Roman"/>
          </w:rPr>
          <w:t>Irish Social Policy Association</w:t>
        </w:r>
      </w:hyperlink>
    </w:p>
    <w:p w14:paraId="2876BCDF" w14:textId="77777777" w:rsidR="00281618" w:rsidRDefault="00000000">
      <w:pPr>
        <w:numPr>
          <w:ilvl w:val="0"/>
          <w:numId w:val="37"/>
        </w:numPr>
        <w:spacing w:after="0" w:line="240" w:lineRule="auto"/>
        <w:divId w:val="404258813"/>
        <w:rPr>
          <w:rFonts w:ascii="Aptos" w:eastAsia="Times New Roman" w:hAnsi="Aptos"/>
          <w:sz w:val="22"/>
          <w:szCs w:val="22"/>
        </w:rPr>
      </w:pPr>
      <w:hyperlink r:id="rId119" w:tgtFrame="_blank" w:history="1">
        <w:r>
          <w:rPr>
            <w:rStyle w:val="Hyperlink"/>
            <w:rFonts w:eastAsia="Times New Roman"/>
          </w:rPr>
          <w:t>Association for Public Policy Analysis and Management</w:t>
        </w:r>
      </w:hyperlink>
      <w:r>
        <w:rPr>
          <w:rFonts w:ascii="Aptos" w:eastAsia="Times New Roman" w:hAnsi="Aptos"/>
          <w:sz w:val="22"/>
          <w:szCs w:val="22"/>
        </w:rPr>
        <w:t xml:space="preserve"> (US)</w:t>
      </w:r>
    </w:p>
    <w:p w14:paraId="6E3870EE" w14:textId="77777777" w:rsidR="00281618" w:rsidRDefault="00000000">
      <w:pPr>
        <w:numPr>
          <w:ilvl w:val="0"/>
          <w:numId w:val="37"/>
        </w:numPr>
        <w:spacing w:after="0" w:line="240" w:lineRule="auto"/>
        <w:divId w:val="404258813"/>
        <w:rPr>
          <w:rFonts w:ascii="Aptos" w:eastAsia="Times New Roman" w:hAnsi="Aptos"/>
          <w:sz w:val="22"/>
          <w:szCs w:val="22"/>
        </w:rPr>
      </w:pPr>
      <w:hyperlink r:id="rId120" w:tgtFrame="_blank" w:history="1">
        <w:r>
          <w:rPr>
            <w:rStyle w:val="Hyperlink"/>
            <w:rFonts w:eastAsia="Times New Roman"/>
          </w:rPr>
          <w:t>Canadian Association of Programs in Public Administration</w:t>
        </w:r>
      </w:hyperlink>
    </w:p>
    <w:p w14:paraId="065143F7" w14:textId="77777777" w:rsidR="00281618" w:rsidRDefault="00000000">
      <w:pPr>
        <w:pStyle w:val="NormalWeb"/>
        <w:divId w:val="404258813"/>
      </w:pPr>
      <w:r>
        <w:t> </w:t>
      </w:r>
    </w:p>
    <w:p w14:paraId="76A9049D" w14:textId="77777777" w:rsidR="00281618" w:rsidRDefault="00000000">
      <w:pPr>
        <w:pStyle w:val="NormalWeb"/>
        <w:divId w:val="404258813"/>
        <w:rPr>
          <w:b/>
          <w:bCs/>
        </w:rPr>
      </w:pPr>
      <w:r>
        <w:rPr>
          <w:b/>
          <w:bCs/>
        </w:rPr>
        <w:t>Similar careers to policy analyst</w:t>
      </w:r>
    </w:p>
    <w:p w14:paraId="4D22E97B" w14:textId="77777777" w:rsidR="00281618" w:rsidRDefault="00000000">
      <w:pPr>
        <w:numPr>
          <w:ilvl w:val="0"/>
          <w:numId w:val="38"/>
        </w:numPr>
        <w:spacing w:after="0" w:line="240" w:lineRule="auto"/>
        <w:divId w:val="404258813"/>
        <w:rPr>
          <w:rFonts w:ascii="Aptos" w:eastAsia="Times New Roman" w:hAnsi="Aptos"/>
          <w:sz w:val="22"/>
          <w:szCs w:val="22"/>
        </w:rPr>
      </w:pPr>
      <w:r>
        <w:rPr>
          <w:rFonts w:ascii="Aptos" w:eastAsia="Times New Roman" w:hAnsi="Aptos"/>
          <w:sz w:val="22"/>
          <w:szCs w:val="22"/>
        </w:rPr>
        <w:t>Economist</w:t>
      </w:r>
    </w:p>
    <w:p w14:paraId="4F63E3A2" w14:textId="77777777" w:rsidR="00281618" w:rsidRDefault="00000000">
      <w:pPr>
        <w:numPr>
          <w:ilvl w:val="0"/>
          <w:numId w:val="38"/>
        </w:numPr>
        <w:spacing w:after="0" w:line="240" w:lineRule="auto"/>
        <w:divId w:val="404258813"/>
        <w:rPr>
          <w:rFonts w:ascii="Aptos" w:eastAsia="Times New Roman" w:hAnsi="Aptos"/>
          <w:sz w:val="22"/>
          <w:szCs w:val="22"/>
        </w:rPr>
      </w:pPr>
      <w:r>
        <w:rPr>
          <w:rFonts w:ascii="Aptos" w:eastAsia="Times New Roman" w:hAnsi="Aptos"/>
          <w:sz w:val="22"/>
          <w:szCs w:val="22"/>
        </w:rPr>
        <w:t>Intelligence Officer</w:t>
      </w:r>
    </w:p>
    <w:p w14:paraId="4620906C" w14:textId="77777777" w:rsidR="00281618" w:rsidRDefault="00000000">
      <w:pPr>
        <w:numPr>
          <w:ilvl w:val="0"/>
          <w:numId w:val="38"/>
        </w:numPr>
        <w:spacing w:after="0" w:line="240" w:lineRule="auto"/>
        <w:divId w:val="404258813"/>
        <w:rPr>
          <w:rFonts w:ascii="Aptos" w:eastAsia="Times New Roman" w:hAnsi="Aptos"/>
          <w:sz w:val="22"/>
          <w:szCs w:val="22"/>
        </w:rPr>
      </w:pPr>
      <w:hyperlink r:id="rId121" w:history="1">
        <w:r>
          <w:rPr>
            <w:rStyle w:val="Hyperlink"/>
            <w:rFonts w:eastAsia="Times New Roman"/>
          </w:rPr>
          <w:t>Solicitor</w:t>
        </w:r>
      </w:hyperlink>
    </w:p>
    <w:p w14:paraId="6A515F84" w14:textId="77777777" w:rsidR="00281618" w:rsidRDefault="00000000">
      <w:pPr>
        <w:numPr>
          <w:ilvl w:val="0"/>
          <w:numId w:val="38"/>
        </w:numPr>
        <w:spacing w:after="0" w:line="240" w:lineRule="auto"/>
        <w:divId w:val="404258813"/>
        <w:rPr>
          <w:rFonts w:ascii="Aptos" w:eastAsia="Times New Roman" w:hAnsi="Aptos"/>
          <w:sz w:val="22"/>
          <w:szCs w:val="22"/>
        </w:rPr>
      </w:pPr>
      <w:hyperlink r:id="rId122" w:history="1">
        <w:r>
          <w:rPr>
            <w:rStyle w:val="Hyperlink"/>
            <w:rFonts w:eastAsia="Times New Roman"/>
          </w:rPr>
          <w:t>Criminologist</w:t>
        </w:r>
      </w:hyperlink>
    </w:p>
    <w:p w14:paraId="4ECA3474" w14:textId="77777777" w:rsidR="00281618" w:rsidRDefault="00000000">
      <w:pPr>
        <w:numPr>
          <w:ilvl w:val="0"/>
          <w:numId w:val="38"/>
        </w:numPr>
        <w:spacing w:after="0" w:line="240" w:lineRule="auto"/>
        <w:divId w:val="404258813"/>
        <w:rPr>
          <w:rFonts w:ascii="Aptos" w:eastAsia="Times New Roman" w:hAnsi="Aptos"/>
          <w:sz w:val="22"/>
          <w:szCs w:val="22"/>
        </w:rPr>
      </w:pPr>
      <w:r>
        <w:rPr>
          <w:rFonts w:ascii="Aptos" w:eastAsia="Times New Roman" w:hAnsi="Aptos"/>
          <w:sz w:val="22"/>
          <w:szCs w:val="22"/>
        </w:rPr>
        <w:t>Politician</w:t>
      </w:r>
    </w:p>
    <w:p w14:paraId="3E4B1664" w14:textId="77777777" w:rsidR="00281618" w:rsidRDefault="00000000">
      <w:pPr>
        <w:numPr>
          <w:ilvl w:val="0"/>
          <w:numId w:val="38"/>
        </w:numPr>
        <w:spacing w:after="0" w:line="240" w:lineRule="auto"/>
        <w:divId w:val="404258813"/>
        <w:rPr>
          <w:rFonts w:ascii="Aptos" w:eastAsia="Times New Roman" w:hAnsi="Aptos"/>
          <w:sz w:val="22"/>
          <w:szCs w:val="22"/>
        </w:rPr>
      </w:pPr>
      <w:hyperlink r:id="rId123" w:history="1">
        <w:r>
          <w:rPr>
            <w:rStyle w:val="Hyperlink"/>
            <w:rFonts w:eastAsia="Times New Roman"/>
          </w:rPr>
          <w:t>Data Scientist</w:t>
        </w:r>
      </w:hyperlink>
    </w:p>
    <w:p w14:paraId="61A6C268" w14:textId="77777777" w:rsidR="00281618" w:rsidRDefault="00000000">
      <w:pPr>
        <w:numPr>
          <w:ilvl w:val="0"/>
          <w:numId w:val="38"/>
        </w:numPr>
        <w:spacing w:after="0" w:line="240" w:lineRule="auto"/>
        <w:divId w:val="404258813"/>
        <w:rPr>
          <w:rFonts w:ascii="Aptos" w:eastAsia="Times New Roman" w:hAnsi="Aptos"/>
          <w:sz w:val="22"/>
          <w:szCs w:val="22"/>
        </w:rPr>
      </w:pPr>
      <w:hyperlink r:id="rId124" w:history="1">
        <w:r>
          <w:rPr>
            <w:rStyle w:val="Hyperlink"/>
            <w:rFonts w:eastAsia="Times New Roman"/>
          </w:rPr>
          <w:t>Electoral Worker</w:t>
        </w:r>
      </w:hyperlink>
    </w:p>
    <w:p w14:paraId="557D05F1" w14:textId="77777777" w:rsidR="00281618" w:rsidRDefault="00000000">
      <w:pPr>
        <w:numPr>
          <w:ilvl w:val="0"/>
          <w:numId w:val="38"/>
        </w:numPr>
        <w:spacing w:after="0" w:line="240" w:lineRule="auto"/>
        <w:divId w:val="404258813"/>
        <w:rPr>
          <w:rFonts w:ascii="Aptos" w:eastAsia="Times New Roman" w:hAnsi="Aptos"/>
          <w:sz w:val="22"/>
          <w:szCs w:val="22"/>
        </w:rPr>
      </w:pPr>
      <w:hyperlink r:id="rId125" w:history="1">
        <w:r>
          <w:rPr>
            <w:rStyle w:val="Hyperlink"/>
            <w:rFonts w:eastAsia="Times New Roman"/>
          </w:rPr>
          <w:t>Public Relations Professional</w:t>
        </w:r>
      </w:hyperlink>
    </w:p>
    <w:p w14:paraId="3859D98D" w14:textId="77777777" w:rsidR="00281618" w:rsidRDefault="00000000">
      <w:pPr>
        <w:pStyle w:val="NormalWeb"/>
        <w:divId w:val="404258813"/>
      </w:pPr>
      <w:r>
        <w:t xml:space="preserve">Find out more about alternative careers on </w:t>
      </w:r>
      <w:hyperlink r:id="rId126" w:history="1">
        <w:r>
          <w:rPr>
            <w:rStyle w:val="Hyperlink"/>
          </w:rPr>
          <w:t>our Job Spotlights page</w:t>
        </w:r>
      </w:hyperlink>
      <w:r>
        <w:t>.</w:t>
      </w:r>
    </w:p>
    <w:p w14:paraId="69FBB862" w14:textId="77777777" w:rsidR="00281618" w:rsidRDefault="00281618">
      <w:pPr>
        <w:spacing w:after="240"/>
        <w:divId w:val="1145467027"/>
        <w:rPr>
          <w:rFonts w:eastAsia="Times New Roman"/>
        </w:rPr>
      </w:pPr>
    </w:p>
    <w:p w14:paraId="6FADD039" w14:textId="77777777" w:rsidR="00060BAA" w:rsidRDefault="00060BAA">
      <w:pPr>
        <w:spacing w:after="240"/>
        <w:divId w:val="1145467027"/>
        <w:rPr>
          <w:rFonts w:eastAsia="Times New Roman"/>
        </w:rPr>
      </w:pPr>
    </w:p>
    <w:p w14:paraId="78DD7059" w14:textId="77777777" w:rsidR="00281618" w:rsidRDefault="00000000">
      <w:pPr>
        <w:pStyle w:val="NormalWeb"/>
        <w:divId w:val="1145467027"/>
        <w:rPr>
          <w:b/>
          <w:bCs/>
        </w:rPr>
      </w:pPr>
      <w:r>
        <w:rPr>
          <w:b/>
          <w:bCs/>
        </w:rPr>
        <w:t>Created by Study Work Grow in 2025</w:t>
      </w:r>
    </w:p>
    <w:p w14:paraId="622C03FC" w14:textId="77777777" w:rsidR="00281618" w:rsidRDefault="00000000">
      <w:pPr>
        <w:pStyle w:val="NormalWeb"/>
        <w:divId w:val="1145467027"/>
      </w:pPr>
      <w:r>
        <w:t xml:space="preserve">Web: </w:t>
      </w:r>
      <w:hyperlink r:id="rId127" w:tgtFrame="_blank" w:history="1">
        <w:r>
          <w:rPr>
            <w:rStyle w:val="Hyperlink"/>
          </w:rPr>
          <w:t>studyworkgrow.com</w:t>
        </w:r>
      </w:hyperlink>
    </w:p>
    <w:p w14:paraId="4DA1CBEA" w14:textId="77777777" w:rsidR="00281618" w:rsidRDefault="00000000">
      <w:pPr>
        <w:pStyle w:val="NormalWeb"/>
        <w:divId w:val="1145467027"/>
      </w:pPr>
      <w:r>
        <w:t xml:space="preserve">Email: </w:t>
      </w:r>
      <w:hyperlink r:id="rId128" w:history="1">
        <w:r>
          <w:rPr>
            <w:rStyle w:val="Hyperlink"/>
          </w:rPr>
          <w:t>schools@studyworkgrow.com</w:t>
        </w:r>
      </w:hyperlink>
    </w:p>
    <w:p w14:paraId="5318A307" w14:textId="77777777" w:rsidR="00281618" w:rsidRDefault="00000000">
      <w:pPr>
        <w:pStyle w:val="NormalWeb"/>
        <w:divId w:val="1145467027"/>
      </w:pPr>
      <w:r>
        <w:t>Phone: +61 7 4039 3862</w:t>
      </w:r>
    </w:p>
    <w:p w14:paraId="73332745" w14:textId="77777777" w:rsidR="00281618" w:rsidRDefault="00281618">
      <w:pPr>
        <w:spacing w:after="240"/>
        <w:divId w:val="1145467027"/>
        <w:rPr>
          <w:rFonts w:eastAsia="Times New Roman"/>
        </w:rPr>
      </w:pPr>
    </w:p>
    <w:p w14:paraId="0C767935" w14:textId="77777777" w:rsidR="00EC2399" w:rsidRDefault="00000000">
      <w:pPr>
        <w:pStyle w:val="NormalWeb"/>
        <w:divId w:val="1145467027"/>
        <w:rPr>
          <w:i/>
          <w:iCs/>
          <w:color w:val="808080"/>
          <w:sz w:val="16"/>
          <w:szCs w:val="16"/>
        </w:rPr>
      </w:pPr>
      <w:r>
        <w:rPr>
          <w:i/>
          <w:iCs/>
          <w:color w:val="808080"/>
          <w:sz w:val="16"/>
          <w:szCs w:val="16"/>
        </w:rPr>
        <w:t xml:space="preserve">This newsletter and its contents are copyright © 2025 Study Work Grow. Member Schools have a limited, non-exclusive licence to use and adapt the content for their school community, in internal and public-facing communications, including newsletters, social media, websites, virtual notice boards, and printed materials. Attribution is not required; however, redistribution to external parties, non-member schools, or use outside the intended school community is not permitted without prior written consent from Study Work Grow. By using this content, schools agree to these terms of use. </w:t>
      </w:r>
    </w:p>
    <w:sectPr w:rsidR="00EC239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5CAF"/>
    <w:multiLevelType w:val="multilevel"/>
    <w:tmpl w:val="D4AAF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67D1A"/>
    <w:multiLevelType w:val="multilevel"/>
    <w:tmpl w:val="674AE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3554"/>
    <w:multiLevelType w:val="multilevel"/>
    <w:tmpl w:val="248C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842A6"/>
    <w:multiLevelType w:val="multilevel"/>
    <w:tmpl w:val="48BE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31504"/>
    <w:multiLevelType w:val="multilevel"/>
    <w:tmpl w:val="D6BA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30F7A"/>
    <w:multiLevelType w:val="multilevel"/>
    <w:tmpl w:val="E82C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320AD"/>
    <w:multiLevelType w:val="multilevel"/>
    <w:tmpl w:val="A54C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18DB"/>
    <w:multiLevelType w:val="multilevel"/>
    <w:tmpl w:val="5CC2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630D6"/>
    <w:multiLevelType w:val="multilevel"/>
    <w:tmpl w:val="A13A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636B9"/>
    <w:multiLevelType w:val="multilevel"/>
    <w:tmpl w:val="08D2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3101E"/>
    <w:multiLevelType w:val="multilevel"/>
    <w:tmpl w:val="FDA4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D0FFB"/>
    <w:multiLevelType w:val="multilevel"/>
    <w:tmpl w:val="AAF6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B1F5B"/>
    <w:multiLevelType w:val="multilevel"/>
    <w:tmpl w:val="5830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C3DD7"/>
    <w:multiLevelType w:val="multilevel"/>
    <w:tmpl w:val="445C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B589F"/>
    <w:multiLevelType w:val="multilevel"/>
    <w:tmpl w:val="0808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50B6E"/>
    <w:multiLevelType w:val="multilevel"/>
    <w:tmpl w:val="7F6E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D0159"/>
    <w:multiLevelType w:val="multilevel"/>
    <w:tmpl w:val="A7A6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181F68"/>
    <w:multiLevelType w:val="multilevel"/>
    <w:tmpl w:val="1BA8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64C26"/>
    <w:multiLevelType w:val="multilevel"/>
    <w:tmpl w:val="3B42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8B6FF1"/>
    <w:multiLevelType w:val="multilevel"/>
    <w:tmpl w:val="7848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DC083C"/>
    <w:multiLevelType w:val="multilevel"/>
    <w:tmpl w:val="173A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455F30"/>
    <w:multiLevelType w:val="multilevel"/>
    <w:tmpl w:val="1D26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7051E6"/>
    <w:multiLevelType w:val="multilevel"/>
    <w:tmpl w:val="3BDA7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325F3A"/>
    <w:multiLevelType w:val="multilevel"/>
    <w:tmpl w:val="F3C8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002CE3"/>
    <w:multiLevelType w:val="multilevel"/>
    <w:tmpl w:val="95F4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7D2811"/>
    <w:multiLevelType w:val="multilevel"/>
    <w:tmpl w:val="A87E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8A5B39"/>
    <w:multiLevelType w:val="multilevel"/>
    <w:tmpl w:val="DD769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103FA1"/>
    <w:multiLevelType w:val="multilevel"/>
    <w:tmpl w:val="AE86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9B7F86"/>
    <w:multiLevelType w:val="multilevel"/>
    <w:tmpl w:val="0CD6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F6154A"/>
    <w:multiLevelType w:val="multilevel"/>
    <w:tmpl w:val="F36A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296EF8"/>
    <w:multiLevelType w:val="multilevel"/>
    <w:tmpl w:val="C8B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3F26ED"/>
    <w:multiLevelType w:val="multilevel"/>
    <w:tmpl w:val="37C4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4C5036"/>
    <w:multiLevelType w:val="multilevel"/>
    <w:tmpl w:val="FD42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A40A0"/>
    <w:multiLevelType w:val="multilevel"/>
    <w:tmpl w:val="D1CA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E37C9E"/>
    <w:multiLevelType w:val="multilevel"/>
    <w:tmpl w:val="F46C7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6C083A"/>
    <w:multiLevelType w:val="multilevel"/>
    <w:tmpl w:val="7260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C43074"/>
    <w:multiLevelType w:val="multilevel"/>
    <w:tmpl w:val="F7CA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567E3"/>
    <w:multiLevelType w:val="multilevel"/>
    <w:tmpl w:val="5494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420737">
    <w:abstractNumId w:val="24"/>
  </w:num>
  <w:num w:numId="2" w16cid:durableId="1014111016">
    <w:abstractNumId w:val="27"/>
  </w:num>
  <w:num w:numId="3" w16cid:durableId="1404378718">
    <w:abstractNumId w:val="8"/>
  </w:num>
  <w:num w:numId="4" w16cid:durableId="1217816110">
    <w:abstractNumId w:val="29"/>
  </w:num>
  <w:num w:numId="5" w16cid:durableId="503206645">
    <w:abstractNumId w:val="37"/>
  </w:num>
  <w:num w:numId="6" w16cid:durableId="685518943">
    <w:abstractNumId w:val="5"/>
  </w:num>
  <w:num w:numId="7" w16cid:durableId="1809930631">
    <w:abstractNumId w:val="18"/>
  </w:num>
  <w:num w:numId="8" w16cid:durableId="1418941995">
    <w:abstractNumId w:val="7"/>
  </w:num>
  <w:num w:numId="9" w16cid:durableId="1109008055">
    <w:abstractNumId w:val="30"/>
  </w:num>
  <w:num w:numId="10" w16cid:durableId="1898011775">
    <w:abstractNumId w:val="35"/>
  </w:num>
  <w:num w:numId="11" w16cid:durableId="1777409940">
    <w:abstractNumId w:val="12"/>
  </w:num>
  <w:num w:numId="12" w16cid:durableId="331376230">
    <w:abstractNumId w:val="13"/>
  </w:num>
  <w:num w:numId="13" w16cid:durableId="257444835">
    <w:abstractNumId w:val="19"/>
  </w:num>
  <w:num w:numId="14" w16cid:durableId="1849444570">
    <w:abstractNumId w:val="21"/>
  </w:num>
  <w:num w:numId="15" w16cid:durableId="1677656605">
    <w:abstractNumId w:val="0"/>
  </w:num>
  <w:num w:numId="16" w16cid:durableId="1762988961">
    <w:abstractNumId w:val="20"/>
  </w:num>
  <w:num w:numId="17" w16cid:durableId="91554902">
    <w:abstractNumId w:val="22"/>
  </w:num>
  <w:num w:numId="18" w16cid:durableId="1676761755">
    <w:abstractNumId w:val="1"/>
  </w:num>
  <w:num w:numId="19" w16cid:durableId="418719593">
    <w:abstractNumId w:val="16"/>
  </w:num>
  <w:num w:numId="20" w16cid:durableId="1318608681">
    <w:abstractNumId w:val="10"/>
  </w:num>
  <w:num w:numId="21" w16cid:durableId="362949677">
    <w:abstractNumId w:val="34"/>
  </w:num>
  <w:num w:numId="22" w16cid:durableId="147089309">
    <w:abstractNumId w:val="36"/>
  </w:num>
  <w:num w:numId="23" w16cid:durableId="1962030505">
    <w:abstractNumId w:val="14"/>
  </w:num>
  <w:num w:numId="24" w16cid:durableId="875003552">
    <w:abstractNumId w:val="26"/>
  </w:num>
  <w:num w:numId="25" w16cid:durableId="694772672">
    <w:abstractNumId w:val="4"/>
  </w:num>
  <w:num w:numId="26" w16cid:durableId="885022532">
    <w:abstractNumId w:val="2"/>
  </w:num>
  <w:num w:numId="27" w16cid:durableId="784738726">
    <w:abstractNumId w:val="32"/>
  </w:num>
  <w:num w:numId="28" w16cid:durableId="2087218230">
    <w:abstractNumId w:val="33"/>
  </w:num>
  <w:num w:numId="29" w16cid:durableId="1254625936">
    <w:abstractNumId w:val="6"/>
  </w:num>
  <w:num w:numId="30" w16cid:durableId="984314012">
    <w:abstractNumId w:val="23"/>
  </w:num>
  <w:num w:numId="31" w16cid:durableId="1473598041">
    <w:abstractNumId w:val="28"/>
  </w:num>
  <w:num w:numId="32" w16cid:durableId="793984711">
    <w:abstractNumId w:val="25"/>
  </w:num>
  <w:num w:numId="33" w16cid:durableId="1298535639">
    <w:abstractNumId w:val="15"/>
  </w:num>
  <w:num w:numId="34" w16cid:durableId="940651839">
    <w:abstractNumId w:val="17"/>
  </w:num>
  <w:num w:numId="35" w16cid:durableId="2007827302">
    <w:abstractNumId w:val="31"/>
  </w:num>
  <w:num w:numId="36" w16cid:durableId="1690180796">
    <w:abstractNumId w:val="9"/>
  </w:num>
  <w:num w:numId="37" w16cid:durableId="1833712090">
    <w:abstractNumId w:val="3"/>
  </w:num>
  <w:num w:numId="38" w16cid:durableId="16411136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7A"/>
    <w:rsid w:val="00060BAA"/>
    <w:rsid w:val="00281618"/>
    <w:rsid w:val="00547D7A"/>
    <w:rsid w:val="008F28CE"/>
    <w:rsid w:val="00DF556D"/>
    <w:rsid w:val="00EC2399"/>
    <w:rsid w:val="00F62C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ECAF"/>
  <w15:docId w15:val="{63BB2693-3D34-4EA5-815F-CFBEA2E5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Aptos Display" w:hAnsi="Aptos Display" w:cs="Times New Roman"/>
      <w:b/>
      <w:bCs/>
      <w:color w:val="1F3864"/>
      <w:kern w:val="36"/>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Aptos Display" w:hAnsi="Aptos Display" w:cs="Times New Roman"/>
      <w:b/>
      <w:bCs/>
      <w:color w:val="2F5496"/>
      <w:kern w:val="0"/>
      <w:sz w:val="28"/>
      <w:szCs w:val="28"/>
    </w:rPr>
  </w:style>
  <w:style w:type="paragraph" w:styleId="Heading3">
    <w:name w:val="heading 3"/>
    <w:basedOn w:val="Normal"/>
    <w:link w:val="Heading3Char"/>
    <w:uiPriority w:val="9"/>
    <w:qFormat/>
    <w:pPr>
      <w:spacing w:before="100" w:beforeAutospacing="1" w:after="0" w:line="240" w:lineRule="auto"/>
      <w:outlineLvl w:val="2"/>
    </w:pPr>
    <w:rPr>
      <w:rFonts w:ascii="Aptos Display" w:hAnsi="Aptos Display" w:cs="Times New Roman"/>
      <w:b/>
      <w:bCs/>
      <w:color w:val="4472C4"/>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hAnsi="Aptos Display" w:cs="Times New Roman"/>
      <w:b/>
      <w:bCs/>
      <w:color w:val="1F3864"/>
      <w:kern w:val="36"/>
      <w:sz w:val="32"/>
      <w:szCs w:val="32"/>
    </w:rPr>
  </w:style>
  <w:style w:type="character" w:customStyle="1" w:styleId="Heading2Char">
    <w:name w:val="Heading 2 Char"/>
    <w:basedOn w:val="DefaultParagraphFont"/>
    <w:link w:val="Heading2"/>
    <w:uiPriority w:val="9"/>
    <w:rPr>
      <w:rFonts w:ascii="Aptos Display" w:hAnsi="Aptos Display" w:cs="Times New Roman"/>
      <w:b/>
      <w:bCs/>
      <w:color w:val="2F5496"/>
      <w:kern w:val="0"/>
      <w:sz w:val="28"/>
      <w:szCs w:val="28"/>
    </w:rPr>
  </w:style>
  <w:style w:type="character" w:customStyle="1" w:styleId="Heading3Char">
    <w:name w:val="Heading 3 Char"/>
    <w:basedOn w:val="DefaultParagraphFont"/>
    <w:link w:val="Heading3"/>
    <w:uiPriority w:val="9"/>
    <w:rPr>
      <w:rFonts w:ascii="Aptos Display" w:hAnsi="Aptos Display" w:cs="Times New Roman"/>
      <w:b/>
      <w:bCs/>
      <w:color w:val="4472C4"/>
      <w:kern w:val="0"/>
      <w:sz w:val="26"/>
      <w:szCs w:val="26"/>
    </w:rPr>
  </w:style>
  <w:style w:type="paragraph" w:customStyle="1" w:styleId="msonormal0">
    <w:name w:val="msonormal"/>
    <w:basedOn w:val="Normal"/>
    <w:pPr>
      <w:spacing w:after="0" w:line="240" w:lineRule="auto"/>
    </w:pPr>
    <w:rPr>
      <w:rFonts w:ascii="Aptos" w:hAnsi="Aptos" w:cs="Times New Roman"/>
      <w:kern w:val="0"/>
      <w:sz w:val="22"/>
      <w:szCs w:val="22"/>
    </w:rPr>
  </w:style>
  <w:style w:type="character" w:styleId="Hyperlink">
    <w:name w:val="Hyperlink"/>
    <w:basedOn w:val="DefaultParagraphFont"/>
    <w:uiPriority w:val="99"/>
    <w:unhideWhenUsed/>
    <w:rPr>
      <w:rFonts w:ascii="Aptos" w:hAnsi="Aptos" w:hint="default"/>
      <w:color w:val="0563C1"/>
      <w:sz w:val="22"/>
      <w:szCs w:val="22"/>
      <w:u w:val="single"/>
    </w:rPr>
  </w:style>
  <w:style w:type="character" w:styleId="FollowedHyperlink">
    <w:name w:val="FollowedHyperlink"/>
    <w:basedOn w:val="DefaultParagraphFont"/>
    <w:uiPriority w:val="99"/>
    <w:semiHidden/>
    <w:unhideWhenUsed/>
    <w:rPr>
      <w:rFonts w:ascii="Aptos" w:hAnsi="Aptos" w:hint="default"/>
      <w:color w:val="0563C1"/>
      <w:sz w:val="22"/>
      <w:szCs w:val="22"/>
      <w:u w:val="single"/>
    </w:rPr>
  </w:style>
  <w:style w:type="paragraph" w:styleId="NormalWeb">
    <w:name w:val="Normal (Web)"/>
    <w:basedOn w:val="Normal"/>
    <w:uiPriority w:val="99"/>
    <w:semiHidden/>
    <w:unhideWhenUsed/>
    <w:pPr>
      <w:spacing w:after="0" w:line="240" w:lineRule="auto"/>
    </w:pPr>
    <w:rPr>
      <w:rFonts w:ascii="Aptos" w:hAnsi="Aptos" w:cs="Times New Roman"/>
      <w:kern w:val="0"/>
      <w:sz w:val="22"/>
      <w:szCs w:val="22"/>
    </w:rPr>
  </w:style>
  <w:style w:type="paragraph" w:customStyle="1" w:styleId="event-org">
    <w:name w:val="event-org"/>
    <w:basedOn w:val="Normal"/>
    <w:pPr>
      <w:spacing w:after="0" w:line="240" w:lineRule="auto"/>
    </w:pPr>
    <w:rPr>
      <w:rFonts w:ascii="Aptos" w:hAnsi="Aptos" w:cs="Times New Roman"/>
      <w:kern w:val="0"/>
      <w:sz w:val="22"/>
      <w:szCs w:val="22"/>
    </w:rPr>
  </w:style>
  <w:style w:type="character" w:styleId="Strong">
    <w:name w:val="Strong"/>
    <w:basedOn w:val="DefaultParagraphFont"/>
    <w:uiPriority w:val="22"/>
    <w:qFormat/>
    <w:rPr>
      <w:b/>
      <w:bCs/>
    </w:rPr>
  </w:style>
  <w:style w:type="paragraph" w:customStyle="1" w:styleId="event-location">
    <w:name w:val="event-location"/>
    <w:basedOn w:val="Normal"/>
    <w:pPr>
      <w:spacing w:after="0" w:line="240" w:lineRule="auto"/>
    </w:pPr>
    <w:rPr>
      <w:rFonts w:ascii="Aptos" w:hAnsi="Aptos" w:cs="Times New Roman"/>
      <w:kern w:val="0"/>
      <w:sz w:val="22"/>
      <w:szCs w:val="22"/>
    </w:rPr>
  </w:style>
  <w:style w:type="paragraph" w:customStyle="1" w:styleId="event-date">
    <w:name w:val="event-date"/>
    <w:basedOn w:val="Normal"/>
    <w:pPr>
      <w:spacing w:after="0" w:line="240" w:lineRule="auto"/>
    </w:pPr>
    <w:rPr>
      <w:rFonts w:ascii="Aptos" w:hAnsi="Aptos" w:cs="Times New Roman"/>
      <w:kern w:val="0"/>
      <w:sz w:val="22"/>
      <w:szCs w:val="22"/>
    </w:rPr>
  </w:style>
  <w:style w:type="paragraph" w:customStyle="1" w:styleId="money-org">
    <w:name w:val="money-org"/>
    <w:basedOn w:val="Normal"/>
    <w:pPr>
      <w:spacing w:after="0" w:line="240" w:lineRule="auto"/>
    </w:pPr>
    <w:rPr>
      <w:rFonts w:ascii="Aptos" w:hAnsi="Aptos" w:cs="Times New Roman"/>
      <w:kern w:val="0"/>
      <w:sz w:val="22"/>
      <w:szCs w:val="22"/>
    </w:rPr>
  </w:style>
  <w:style w:type="paragraph" w:customStyle="1" w:styleId="money-location">
    <w:name w:val="money-location"/>
    <w:basedOn w:val="Normal"/>
    <w:pPr>
      <w:spacing w:after="0" w:line="240" w:lineRule="auto"/>
    </w:pPr>
    <w:rPr>
      <w:rFonts w:ascii="Aptos" w:hAnsi="Aptos" w:cs="Times New Roman"/>
      <w:kern w:val="0"/>
      <w:sz w:val="22"/>
      <w:szCs w:val="22"/>
    </w:rPr>
  </w:style>
  <w:style w:type="paragraph" w:customStyle="1" w:styleId="money-value">
    <w:name w:val="money-value"/>
    <w:basedOn w:val="Normal"/>
    <w:pPr>
      <w:spacing w:after="0" w:line="240" w:lineRule="auto"/>
    </w:pPr>
    <w:rPr>
      <w:rFonts w:ascii="Aptos" w:hAnsi="Aptos" w:cs="Times New Roman"/>
      <w:kern w:val="0"/>
      <w:sz w:val="22"/>
      <w:szCs w:val="22"/>
    </w:rPr>
  </w:style>
  <w:style w:type="paragraph" w:customStyle="1" w:styleId="money-open">
    <w:name w:val="money-open"/>
    <w:basedOn w:val="Normal"/>
    <w:pPr>
      <w:spacing w:after="0" w:line="240" w:lineRule="auto"/>
    </w:pPr>
    <w:rPr>
      <w:rFonts w:ascii="Aptos" w:hAnsi="Aptos" w:cs="Times New Roman"/>
      <w:kern w:val="0"/>
      <w:sz w:val="22"/>
      <w:szCs w:val="22"/>
    </w:rPr>
  </w:style>
  <w:style w:type="paragraph" w:customStyle="1" w:styleId="money-close">
    <w:name w:val="money-close"/>
    <w:basedOn w:val="Normal"/>
    <w:pPr>
      <w:spacing w:after="0" w:line="240" w:lineRule="auto"/>
    </w:pPr>
    <w:rPr>
      <w:rFonts w:ascii="Aptos" w:hAnsi="Aptos" w:cs="Times New Roman"/>
      <w:kern w:val="0"/>
      <w:sz w:val="22"/>
      <w:szCs w:val="22"/>
    </w:rPr>
  </w:style>
  <w:style w:type="paragraph" w:customStyle="1" w:styleId="competition-org">
    <w:name w:val="competition-org"/>
    <w:basedOn w:val="Normal"/>
    <w:pPr>
      <w:spacing w:after="0" w:line="240" w:lineRule="auto"/>
    </w:pPr>
    <w:rPr>
      <w:rFonts w:ascii="Aptos" w:hAnsi="Aptos" w:cs="Times New Roman"/>
      <w:kern w:val="0"/>
      <w:sz w:val="22"/>
      <w:szCs w:val="22"/>
    </w:rPr>
  </w:style>
  <w:style w:type="paragraph" w:customStyle="1" w:styleId="competition-location">
    <w:name w:val="competition-location"/>
    <w:basedOn w:val="Normal"/>
    <w:pPr>
      <w:spacing w:after="0" w:line="240" w:lineRule="auto"/>
    </w:pPr>
    <w:rPr>
      <w:rFonts w:ascii="Aptos" w:hAnsi="Aptos" w:cs="Times New Roman"/>
      <w:kern w:val="0"/>
      <w:sz w:val="22"/>
      <w:szCs w:val="22"/>
    </w:rPr>
  </w:style>
  <w:style w:type="paragraph" w:customStyle="1" w:styleId="competition-value">
    <w:name w:val="competition-value"/>
    <w:basedOn w:val="Normal"/>
    <w:pPr>
      <w:spacing w:after="0" w:line="240" w:lineRule="auto"/>
    </w:pPr>
    <w:rPr>
      <w:rFonts w:ascii="Aptos" w:hAnsi="Aptos" w:cs="Times New Roman"/>
      <w:kern w:val="0"/>
      <w:sz w:val="22"/>
      <w:szCs w:val="22"/>
    </w:rPr>
  </w:style>
  <w:style w:type="paragraph" w:customStyle="1" w:styleId="competition-open">
    <w:name w:val="competition-open"/>
    <w:basedOn w:val="Normal"/>
    <w:pPr>
      <w:spacing w:after="0" w:line="240" w:lineRule="auto"/>
    </w:pPr>
    <w:rPr>
      <w:rFonts w:ascii="Aptos" w:hAnsi="Aptos" w:cs="Times New Roman"/>
      <w:kern w:val="0"/>
      <w:sz w:val="22"/>
      <w:szCs w:val="22"/>
    </w:rPr>
  </w:style>
  <w:style w:type="paragraph" w:customStyle="1" w:styleId="competition-close">
    <w:name w:val="competition-close"/>
    <w:basedOn w:val="Normal"/>
    <w:pPr>
      <w:spacing w:after="0" w:line="240" w:lineRule="auto"/>
    </w:pPr>
    <w:rPr>
      <w:rFonts w:ascii="Aptos" w:hAnsi="Aptos" w:cs="Times New Roman"/>
      <w:kern w:val="0"/>
      <w:sz w:val="22"/>
      <w:szCs w:val="22"/>
    </w:rPr>
  </w:style>
  <w:style w:type="character" w:styleId="Emphasis">
    <w:name w:val="Emphasis"/>
    <w:basedOn w:val="DefaultParagraphFont"/>
    <w:uiPriority w:val="20"/>
    <w:qFormat/>
    <w:rPr>
      <w:i/>
      <w:iCs/>
    </w:rPr>
  </w:style>
  <w:style w:type="paragraph" w:styleId="TOC1">
    <w:name w:val="toc 1"/>
    <w:basedOn w:val="Normal"/>
    <w:next w:val="Normal"/>
    <w:autoRedefine/>
    <w:uiPriority w:val="39"/>
    <w:unhideWhenUsed/>
    <w:rsid w:val="00060BAA"/>
    <w:pPr>
      <w:spacing w:after="100" w:line="240" w:lineRule="auto"/>
    </w:pPr>
    <w:rPr>
      <w:rFonts w:asciiTheme="majorHAnsi" w:hAnsiTheme="majorHAnsi" w:cs="Times New Roman"/>
      <w:b/>
      <w:caps/>
      <w:kern w:val="0"/>
    </w:rPr>
  </w:style>
  <w:style w:type="paragraph" w:styleId="TOC2">
    <w:name w:val="toc 2"/>
    <w:basedOn w:val="Normal"/>
    <w:next w:val="Normal"/>
    <w:autoRedefine/>
    <w:uiPriority w:val="39"/>
    <w:unhideWhenUsed/>
    <w:rsid w:val="00060BAA"/>
    <w:pPr>
      <w:spacing w:after="100" w:line="240" w:lineRule="auto"/>
      <w:ind w:left="240"/>
    </w:pPr>
    <w:rPr>
      <w:rFonts w:asciiTheme="majorHAnsi" w:hAnsiTheme="majorHAnsi" w:cs="Times New Roman"/>
      <w:b/>
      <w:kern w:val="0"/>
    </w:rPr>
  </w:style>
  <w:style w:type="paragraph" w:styleId="TOC3">
    <w:name w:val="toc 3"/>
    <w:basedOn w:val="Normal"/>
    <w:next w:val="Normal"/>
    <w:autoRedefine/>
    <w:uiPriority w:val="39"/>
    <w:unhideWhenUsed/>
    <w:rsid w:val="00060BAA"/>
    <w:pPr>
      <w:spacing w:after="100" w:line="240" w:lineRule="auto"/>
      <w:ind w:left="480"/>
    </w:pPr>
    <w:rPr>
      <w:rFonts w:asciiTheme="majorHAnsi" w:hAnsiTheme="majorHAnsi" w:cs="Times New Roman"/>
      <w:kern w:val="0"/>
      <w:sz w:val="20"/>
    </w:rPr>
  </w:style>
  <w:style w:type="paragraph" w:styleId="TOCHeading">
    <w:name w:val="TOC Heading"/>
    <w:basedOn w:val="Heading1"/>
    <w:next w:val="Normal"/>
    <w:uiPriority w:val="39"/>
    <w:semiHidden/>
    <w:unhideWhenUsed/>
    <w:qFormat/>
    <w:rsid w:val="00060BAA"/>
    <w:pPr>
      <w:keepNext/>
      <w:keepLines/>
      <w:spacing w:before="240" w:beforeAutospacing="0" w:after="0" w:afterAutospacing="0" w:line="256" w:lineRule="auto"/>
      <w:outlineLvl w:val="9"/>
    </w:pPr>
    <w:rPr>
      <w:rFonts w:asciiTheme="majorHAnsi" w:eastAsiaTheme="majorEastAsia" w:hAnsiTheme="majorHAnsi" w:cstheme="majorBidi"/>
      <w:b w:val="0"/>
      <w:bCs w:val="0"/>
      <w:color w:val="0F4761"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467027">
      <w:marLeft w:val="0"/>
      <w:marRight w:val="0"/>
      <w:marTop w:val="0"/>
      <w:marBottom w:val="0"/>
      <w:divBdr>
        <w:top w:val="none" w:sz="0" w:space="0" w:color="auto"/>
        <w:left w:val="none" w:sz="0" w:space="0" w:color="auto"/>
        <w:bottom w:val="none" w:sz="0" w:space="0" w:color="auto"/>
        <w:right w:val="none" w:sz="0" w:space="0" w:color="auto"/>
      </w:divBdr>
      <w:divsChild>
        <w:div w:id="1251307970">
          <w:marLeft w:val="0"/>
          <w:marRight w:val="0"/>
          <w:marTop w:val="0"/>
          <w:marBottom w:val="0"/>
          <w:divBdr>
            <w:top w:val="none" w:sz="0" w:space="0" w:color="auto"/>
            <w:left w:val="none" w:sz="0" w:space="0" w:color="auto"/>
            <w:bottom w:val="none" w:sz="0" w:space="0" w:color="auto"/>
            <w:right w:val="none" w:sz="0" w:space="0" w:color="auto"/>
          </w:divBdr>
          <w:divsChild>
            <w:div w:id="2078360990">
              <w:marLeft w:val="0"/>
              <w:marRight w:val="0"/>
              <w:marTop w:val="0"/>
              <w:marBottom w:val="0"/>
              <w:divBdr>
                <w:top w:val="none" w:sz="0" w:space="0" w:color="auto"/>
                <w:left w:val="none" w:sz="0" w:space="0" w:color="auto"/>
                <w:bottom w:val="none" w:sz="0" w:space="0" w:color="auto"/>
                <w:right w:val="none" w:sz="0" w:space="0" w:color="auto"/>
              </w:divBdr>
              <w:divsChild>
                <w:div w:id="1643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986">
          <w:marLeft w:val="0"/>
          <w:marRight w:val="0"/>
          <w:marTop w:val="0"/>
          <w:marBottom w:val="0"/>
          <w:divBdr>
            <w:top w:val="none" w:sz="0" w:space="0" w:color="auto"/>
            <w:left w:val="none" w:sz="0" w:space="0" w:color="auto"/>
            <w:bottom w:val="none" w:sz="0" w:space="0" w:color="auto"/>
            <w:right w:val="none" w:sz="0" w:space="0" w:color="auto"/>
          </w:divBdr>
          <w:divsChild>
            <w:div w:id="449709777">
              <w:marLeft w:val="0"/>
              <w:marRight w:val="0"/>
              <w:marTop w:val="0"/>
              <w:marBottom w:val="0"/>
              <w:divBdr>
                <w:top w:val="none" w:sz="0" w:space="0" w:color="auto"/>
                <w:left w:val="none" w:sz="0" w:space="0" w:color="auto"/>
                <w:bottom w:val="none" w:sz="0" w:space="0" w:color="auto"/>
                <w:right w:val="none" w:sz="0" w:space="0" w:color="auto"/>
              </w:divBdr>
              <w:divsChild>
                <w:div w:id="13263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5024">
          <w:marLeft w:val="0"/>
          <w:marRight w:val="0"/>
          <w:marTop w:val="0"/>
          <w:marBottom w:val="0"/>
          <w:divBdr>
            <w:top w:val="none" w:sz="0" w:space="0" w:color="auto"/>
            <w:left w:val="none" w:sz="0" w:space="0" w:color="auto"/>
            <w:bottom w:val="none" w:sz="0" w:space="0" w:color="auto"/>
            <w:right w:val="none" w:sz="0" w:space="0" w:color="auto"/>
          </w:divBdr>
          <w:divsChild>
            <w:div w:id="298194663">
              <w:marLeft w:val="0"/>
              <w:marRight w:val="0"/>
              <w:marTop w:val="0"/>
              <w:marBottom w:val="0"/>
              <w:divBdr>
                <w:top w:val="none" w:sz="0" w:space="0" w:color="auto"/>
                <w:left w:val="none" w:sz="0" w:space="0" w:color="auto"/>
                <w:bottom w:val="none" w:sz="0" w:space="0" w:color="auto"/>
                <w:right w:val="none" w:sz="0" w:space="0" w:color="auto"/>
              </w:divBdr>
              <w:divsChild>
                <w:div w:id="16752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1683">
          <w:marLeft w:val="0"/>
          <w:marRight w:val="0"/>
          <w:marTop w:val="0"/>
          <w:marBottom w:val="0"/>
          <w:divBdr>
            <w:top w:val="none" w:sz="0" w:space="0" w:color="auto"/>
            <w:left w:val="none" w:sz="0" w:space="0" w:color="auto"/>
            <w:bottom w:val="none" w:sz="0" w:space="0" w:color="auto"/>
            <w:right w:val="none" w:sz="0" w:space="0" w:color="auto"/>
          </w:divBdr>
          <w:divsChild>
            <w:div w:id="1291865819">
              <w:marLeft w:val="0"/>
              <w:marRight w:val="0"/>
              <w:marTop w:val="0"/>
              <w:marBottom w:val="0"/>
              <w:divBdr>
                <w:top w:val="none" w:sz="0" w:space="0" w:color="auto"/>
                <w:left w:val="none" w:sz="0" w:space="0" w:color="auto"/>
                <w:bottom w:val="none" w:sz="0" w:space="0" w:color="auto"/>
                <w:right w:val="none" w:sz="0" w:space="0" w:color="auto"/>
              </w:divBdr>
              <w:divsChild>
                <w:div w:id="13572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8232">
          <w:marLeft w:val="0"/>
          <w:marRight w:val="0"/>
          <w:marTop w:val="0"/>
          <w:marBottom w:val="0"/>
          <w:divBdr>
            <w:top w:val="none" w:sz="0" w:space="0" w:color="auto"/>
            <w:left w:val="none" w:sz="0" w:space="0" w:color="auto"/>
            <w:bottom w:val="none" w:sz="0" w:space="0" w:color="auto"/>
            <w:right w:val="none" w:sz="0" w:space="0" w:color="auto"/>
          </w:divBdr>
          <w:divsChild>
            <w:div w:id="966425075">
              <w:marLeft w:val="0"/>
              <w:marRight w:val="0"/>
              <w:marTop w:val="0"/>
              <w:marBottom w:val="0"/>
              <w:divBdr>
                <w:top w:val="none" w:sz="0" w:space="0" w:color="auto"/>
                <w:left w:val="none" w:sz="0" w:space="0" w:color="auto"/>
                <w:bottom w:val="none" w:sz="0" w:space="0" w:color="auto"/>
                <w:right w:val="none" w:sz="0" w:space="0" w:color="auto"/>
              </w:divBdr>
              <w:divsChild>
                <w:div w:id="4655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2155">
          <w:marLeft w:val="0"/>
          <w:marRight w:val="0"/>
          <w:marTop w:val="0"/>
          <w:marBottom w:val="0"/>
          <w:divBdr>
            <w:top w:val="none" w:sz="0" w:space="0" w:color="auto"/>
            <w:left w:val="none" w:sz="0" w:space="0" w:color="auto"/>
            <w:bottom w:val="none" w:sz="0" w:space="0" w:color="auto"/>
            <w:right w:val="none" w:sz="0" w:space="0" w:color="auto"/>
          </w:divBdr>
          <w:divsChild>
            <w:div w:id="1324622465">
              <w:marLeft w:val="0"/>
              <w:marRight w:val="0"/>
              <w:marTop w:val="0"/>
              <w:marBottom w:val="0"/>
              <w:divBdr>
                <w:top w:val="none" w:sz="0" w:space="0" w:color="auto"/>
                <w:left w:val="none" w:sz="0" w:space="0" w:color="auto"/>
                <w:bottom w:val="none" w:sz="0" w:space="0" w:color="auto"/>
                <w:right w:val="none" w:sz="0" w:space="0" w:color="auto"/>
              </w:divBdr>
              <w:divsChild>
                <w:div w:id="7461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6427">
          <w:marLeft w:val="0"/>
          <w:marRight w:val="0"/>
          <w:marTop w:val="0"/>
          <w:marBottom w:val="0"/>
          <w:divBdr>
            <w:top w:val="none" w:sz="0" w:space="0" w:color="auto"/>
            <w:left w:val="none" w:sz="0" w:space="0" w:color="auto"/>
            <w:bottom w:val="none" w:sz="0" w:space="0" w:color="auto"/>
            <w:right w:val="none" w:sz="0" w:space="0" w:color="auto"/>
          </w:divBdr>
          <w:divsChild>
            <w:div w:id="1140924948">
              <w:marLeft w:val="0"/>
              <w:marRight w:val="0"/>
              <w:marTop w:val="0"/>
              <w:marBottom w:val="0"/>
              <w:divBdr>
                <w:top w:val="none" w:sz="0" w:space="0" w:color="auto"/>
                <w:left w:val="none" w:sz="0" w:space="0" w:color="auto"/>
                <w:bottom w:val="none" w:sz="0" w:space="0" w:color="auto"/>
                <w:right w:val="none" w:sz="0" w:space="0" w:color="auto"/>
              </w:divBdr>
              <w:divsChild>
                <w:div w:id="8260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44534">
          <w:marLeft w:val="0"/>
          <w:marRight w:val="0"/>
          <w:marTop w:val="0"/>
          <w:marBottom w:val="0"/>
          <w:divBdr>
            <w:top w:val="none" w:sz="0" w:space="0" w:color="auto"/>
            <w:left w:val="none" w:sz="0" w:space="0" w:color="auto"/>
            <w:bottom w:val="none" w:sz="0" w:space="0" w:color="auto"/>
            <w:right w:val="none" w:sz="0" w:space="0" w:color="auto"/>
          </w:divBdr>
          <w:divsChild>
            <w:div w:id="216598205">
              <w:marLeft w:val="0"/>
              <w:marRight w:val="0"/>
              <w:marTop w:val="0"/>
              <w:marBottom w:val="0"/>
              <w:divBdr>
                <w:top w:val="none" w:sz="0" w:space="0" w:color="auto"/>
                <w:left w:val="none" w:sz="0" w:space="0" w:color="auto"/>
                <w:bottom w:val="none" w:sz="0" w:space="0" w:color="auto"/>
                <w:right w:val="none" w:sz="0" w:space="0" w:color="auto"/>
              </w:divBdr>
              <w:divsChild>
                <w:div w:id="1407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5084">
          <w:marLeft w:val="0"/>
          <w:marRight w:val="0"/>
          <w:marTop w:val="0"/>
          <w:marBottom w:val="0"/>
          <w:divBdr>
            <w:top w:val="none" w:sz="0" w:space="0" w:color="auto"/>
            <w:left w:val="none" w:sz="0" w:space="0" w:color="auto"/>
            <w:bottom w:val="none" w:sz="0" w:space="0" w:color="auto"/>
            <w:right w:val="none" w:sz="0" w:space="0" w:color="auto"/>
          </w:divBdr>
          <w:divsChild>
            <w:div w:id="1669479281">
              <w:marLeft w:val="0"/>
              <w:marRight w:val="0"/>
              <w:marTop w:val="0"/>
              <w:marBottom w:val="0"/>
              <w:divBdr>
                <w:top w:val="none" w:sz="0" w:space="0" w:color="auto"/>
                <w:left w:val="none" w:sz="0" w:space="0" w:color="auto"/>
                <w:bottom w:val="none" w:sz="0" w:space="0" w:color="auto"/>
                <w:right w:val="none" w:sz="0" w:space="0" w:color="auto"/>
              </w:divBdr>
              <w:divsChild>
                <w:div w:id="20404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622">
          <w:marLeft w:val="0"/>
          <w:marRight w:val="0"/>
          <w:marTop w:val="0"/>
          <w:marBottom w:val="0"/>
          <w:divBdr>
            <w:top w:val="none" w:sz="0" w:space="0" w:color="auto"/>
            <w:left w:val="none" w:sz="0" w:space="0" w:color="auto"/>
            <w:bottom w:val="none" w:sz="0" w:space="0" w:color="auto"/>
            <w:right w:val="none" w:sz="0" w:space="0" w:color="auto"/>
          </w:divBdr>
          <w:divsChild>
            <w:div w:id="174227051">
              <w:marLeft w:val="0"/>
              <w:marRight w:val="0"/>
              <w:marTop w:val="0"/>
              <w:marBottom w:val="0"/>
              <w:divBdr>
                <w:top w:val="none" w:sz="0" w:space="0" w:color="auto"/>
                <w:left w:val="none" w:sz="0" w:space="0" w:color="auto"/>
                <w:bottom w:val="none" w:sz="0" w:space="0" w:color="auto"/>
                <w:right w:val="none" w:sz="0" w:space="0" w:color="auto"/>
              </w:divBdr>
              <w:divsChild>
                <w:div w:id="772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3136">
          <w:marLeft w:val="0"/>
          <w:marRight w:val="0"/>
          <w:marTop w:val="0"/>
          <w:marBottom w:val="0"/>
          <w:divBdr>
            <w:top w:val="none" w:sz="0" w:space="0" w:color="auto"/>
            <w:left w:val="none" w:sz="0" w:space="0" w:color="auto"/>
            <w:bottom w:val="none" w:sz="0" w:space="0" w:color="auto"/>
            <w:right w:val="none" w:sz="0" w:space="0" w:color="auto"/>
          </w:divBdr>
          <w:divsChild>
            <w:div w:id="1151942323">
              <w:marLeft w:val="0"/>
              <w:marRight w:val="0"/>
              <w:marTop w:val="0"/>
              <w:marBottom w:val="0"/>
              <w:divBdr>
                <w:top w:val="none" w:sz="0" w:space="0" w:color="auto"/>
                <w:left w:val="none" w:sz="0" w:space="0" w:color="auto"/>
                <w:bottom w:val="none" w:sz="0" w:space="0" w:color="auto"/>
                <w:right w:val="none" w:sz="0" w:space="0" w:color="auto"/>
              </w:divBdr>
              <w:divsChild>
                <w:div w:id="3449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3959">
          <w:marLeft w:val="0"/>
          <w:marRight w:val="0"/>
          <w:marTop w:val="0"/>
          <w:marBottom w:val="0"/>
          <w:divBdr>
            <w:top w:val="none" w:sz="0" w:space="0" w:color="auto"/>
            <w:left w:val="none" w:sz="0" w:space="0" w:color="auto"/>
            <w:bottom w:val="none" w:sz="0" w:space="0" w:color="auto"/>
            <w:right w:val="none" w:sz="0" w:space="0" w:color="auto"/>
          </w:divBdr>
          <w:divsChild>
            <w:div w:id="815419315">
              <w:marLeft w:val="0"/>
              <w:marRight w:val="0"/>
              <w:marTop w:val="0"/>
              <w:marBottom w:val="0"/>
              <w:divBdr>
                <w:top w:val="none" w:sz="0" w:space="0" w:color="auto"/>
                <w:left w:val="none" w:sz="0" w:space="0" w:color="auto"/>
                <w:bottom w:val="none" w:sz="0" w:space="0" w:color="auto"/>
                <w:right w:val="none" w:sz="0" w:space="0" w:color="auto"/>
              </w:divBdr>
              <w:divsChild>
                <w:div w:id="10383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2581">
          <w:marLeft w:val="0"/>
          <w:marRight w:val="0"/>
          <w:marTop w:val="0"/>
          <w:marBottom w:val="0"/>
          <w:divBdr>
            <w:top w:val="none" w:sz="0" w:space="0" w:color="auto"/>
            <w:left w:val="none" w:sz="0" w:space="0" w:color="auto"/>
            <w:bottom w:val="none" w:sz="0" w:space="0" w:color="auto"/>
            <w:right w:val="none" w:sz="0" w:space="0" w:color="auto"/>
          </w:divBdr>
          <w:divsChild>
            <w:div w:id="1154688956">
              <w:marLeft w:val="0"/>
              <w:marRight w:val="0"/>
              <w:marTop w:val="0"/>
              <w:marBottom w:val="0"/>
              <w:divBdr>
                <w:top w:val="none" w:sz="0" w:space="0" w:color="auto"/>
                <w:left w:val="none" w:sz="0" w:space="0" w:color="auto"/>
                <w:bottom w:val="none" w:sz="0" w:space="0" w:color="auto"/>
                <w:right w:val="none" w:sz="0" w:space="0" w:color="auto"/>
              </w:divBdr>
              <w:divsChild>
                <w:div w:id="1165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0511">
          <w:marLeft w:val="0"/>
          <w:marRight w:val="0"/>
          <w:marTop w:val="0"/>
          <w:marBottom w:val="0"/>
          <w:divBdr>
            <w:top w:val="none" w:sz="0" w:space="0" w:color="auto"/>
            <w:left w:val="none" w:sz="0" w:space="0" w:color="auto"/>
            <w:bottom w:val="none" w:sz="0" w:space="0" w:color="auto"/>
            <w:right w:val="none" w:sz="0" w:space="0" w:color="auto"/>
          </w:divBdr>
          <w:divsChild>
            <w:div w:id="1847282462">
              <w:marLeft w:val="0"/>
              <w:marRight w:val="0"/>
              <w:marTop w:val="0"/>
              <w:marBottom w:val="0"/>
              <w:divBdr>
                <w:top w:val="none" w:sz="0" w:space="0" w:color="auto"/>
                <w:left w:val="none" w:sz="0" w:space="0" w:color="auto"/>
                <w:bottom w:val="none" w:sz="0" w:space="0" w:color="auto"/>
                <w:right w:val="none" w:sz="0" w:space="0" w:color="auto"/>
              </w:divBdr>
              <w:divsChild>
                <w:div w:id="6009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7719">
          <w:marLeft w:val="0"/>
          <w:marRight w:val="0"/>
          <w:marTop w:val="0"/>
          <w:marBottom w:val="0"/>
          <w:divBdr>
            <w:top w:val="none" w:sz="0" w:space="0" w:color="auto"/>
            <w:left w:val="none" w:sz="0" w:space="0" w:color="auto"/>
            <w:bottom w:val="none" w:sz="0" w:space="0" w:color="auto"/>
            <w:right w:val="none" w:sz="0" w:space="0" w:color="auto"/>
          </w:divBdr>
          <w:divsChild>
            <w:div w:id="2010136295">
              <w:marLeft w:val="0"/>
              <w:marRight w:val="0"/>
              <w:marTop w:val="0"/>
              <w:marBottom w:val="0"/>
              <w:divBdr>
                <w:top w:val="none" w:sz="0" w:space="0" w:color="auto"/>
                <w:left w:val="none" w:sz="0" w:space="0" w:color="auto"/>
                <w:bottom w:val="none" w:sz="0" w:space="0" w:color="auto"/>
                <w:right w:val="none" w:sz="0" w:space="0" w:color="auto"/>
              </w:divBdr>
              <w:divsChild>
                <w:div w:id="16339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1836">
          <w:marLeft w:val="0"/>
          <w:marRight w:val="0"/>
          <w:marTop w:val="0"/>
          <w:marBottom w:val="0"/>
          <w:divBdr>
            <w:top w:val="none" w:sz="0" w:space="0" w:color="auto"/>
            <w:left w:val="none" w:sz="0" w:space="0" w:color="auto"/>
            <w:bottom w:val="none" w:sz="0" w:space="0" w:color="auto"/>
            <w:right w:val="none" w:sz="0" w:space="0" w:color="auto"/>
          </w:divBdr>
          <w:divsChild>
            <w:div w:id="509487676">
              <w:marLeft w:val="0"/>
              <w:marRight w:val="0"/>
              <w:marTop w:val="0"/>
              <w:marBottom w:val="0"/>
              <w:divBdr>
                <w:top w:val="none" w:sz="0" w:space="0" w:color="auto"/>
                <w:left w:val="none" w:sz="0" w:space="0" w:color="auto"/>
                <w:bottom w:val="none" w:sz="0" w:space="0" w:color="auto"/>
                <w:right w:val="none" w:sz="0" w:space="0" w:color="auto"/>
              </w:divBdr>
              <w:divsChild>
                <w:div w:id="10711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6967">
          <w:marLeft w:val="0"/>
          <w:marRight w:val="0"/>
          <w:marTop w:val="0"/>
          <w:marBottom w:val="0"/>
          <w:divBdr>
            <w:top w:val="none" w:sz="0" w:space="0" w:color="auto"/>
            <w:left w:val="none" w:sz="0" w:space="0" w:color="auto"/>
            <w:bottom w:val="none" w:sz="0" w:space="0" w:color="auto"/>
            <w:right w:val="none" w:sz="0" w:space="0" w:color="auto"/>
          </w:divBdr>
          <w:divsChild>
            <w:div w:id="370347216">
              <w:marLeft w:val="0"/>
              <w:marRight w:val="0"/>
              <w:marTop w:val="0"/>
              <w:marBottom w:val="0"/>
              <w:divBdr>
                <w:top w:val="none" w:sz="0" w:space="0" w:color="auto"/>
                <w:left w:val="none" w:sz="0" w:space="0" w:color="auto"/>
                <w:bottom w:val="none" w:sz="0" w:space="0" w:color="auto"/>
                <w:right w:val="none" w:sz="0" w:space="0" w:color="auto"/>
              </w:divBdr>
              <w:divsChild>
                <w:div w:id="21287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9366">
          <w:marLeft w:val="0"/>
          <w:marRight w:val="0"/>
          <w:marTop w:val="0"/>
          <w:marBottom w:val="0"/>
          <w:divBdr>
            <w:top w:val="none" w:sz="0" w:space="0" w:color="auto"/>
            <w:left w:val="none" w:sz="0" w:space="0" w:color="auto"/>
            <w:bottom w:val="none" w:sz="0" w:space="0" w:color="auto"/>
            <w:right w:val="none" w:sz="0" w:space="0" w:color="auto"/>
          </w:divBdr>
          <w:divsChild>
            <w:div w:id="1784153760">
              <w:marLeft w:val="0"/>
              <w:marRight w:val="0"/>
              <w:marTop w:val="0"/>
              <w:marBottom w:val="0"/>
              <w:divBdr>
                <w:top w:val="none" w:sz="0" w:space="0" w:color="auto"/>
                <w:left w:val="none" w:sz="0" w:space="0" w:color="auto"/>
                <w:bottom w:val="none" w:sz="0" w:space="0" w:color="auto"/>
                <w:right w:val="none" w:sz="0" w:space="0" w:color="auto"/>
              </w:divBdr>
              <w:divsChild>
                <w:div w:id="7907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9528">
          <w:marLeft w:val="0"/>
          <w:marRight w:val="0"/>
          <w:marTop w:val="0"/>
          <w:marBottom w:val="0"/>
          <w:divBdr>
            <w:top w:val="none" w:sz="0" w:space="0" w:color="auto"/>
            <w:left w:val="none" w:sz="0" w:space="0" w:color="auto"/>
            <w:bottom w:val="none" w:sz="0" w:space="0" w:color="auto"/>
            <w:right w:val="none" w:sz="0" w:space="0" w:color="auto"/>
          </w:divBdr>
          <w:divsChild>
            <w:div w:id="1736930406">
              <w:marLeft w:val="0"/>
              <w:marRight w:val="0"/>
              <w:marTop w:val="0"/>
              <w:marBottom w:val="0"/>
              <w:divBdr>
                <w:top w:val="none" w:sz="0" w:space="0" w:color="auto"/>
                <w:left w:val="none" w:sz="0" w:space="0" w:color="auto"/>
                <w:bottom w:val="none" w:sz="0" w:space="0" w:color="auto"/>
                <w:right w:val="none" w:sz="0" w:space="0" w:color="auto"/>
              </w:divBdr>
              <w:divsChild>
                <w:div w:id="318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5118">
          <w:marLeft w:val="0"/>
          <w:marRight w:val="0"/>
          <w:marTop w:val="0"/>
          <w:marBottom w:val="0"/>
          <w:divBdr>
            <w:top w:val="none" w:sz="0" w:space="0" w:color="auto"/>
            <w:left w:val="none" w:sz="0" w:space="0" w:color="auto"/>
            <w:bottom w:val="none" w:sz="0" w:space="0" w:color="auto"/>
            <w:right w:val="none" w:sz="0" w:space="0" w:color="auto"/>
          </w:divBdr>
          <w:divsChild>
            <w:div w:id="1317763866">
              <w:marLeft w:val="0"/>
              <w:marRight w:val="0"/>
              <w:marTop w:val="0"/>
              <w:marBottom w:val="0"/>
              <w:divBdr>
                <w:top w:val="none" w:sz="0" w:space="0" w:color="auto"/>
                <w:left w:val="none" w:sz="0" w:space="0" w:color="auto"/>
                <w:bottom w:val="none" w:sz="0" w:space="0" w:color="auto"/>
                <w:right w:val="none" w:sz="0" w:space="0" w:color="auto"/>
              </w:divBdr>
              <w:divsChild>
                <w:div w:id="9573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0896">
          <w:marLeft w:val="0"/>
          <w:marRight w:val="0"/>
          <w:marTop w:val="0"/>
          <w:marBottom w:val="0"/>
          <w:divBdr>
            <w:top w:val="none" w:sz="0" w:space="0" w:color="auto"/>
            <w:left w:val="none" w:sz="0" w:space="0" w:color="auto"/>
            <w:bottom w:val="none" w:sz="0" w:space="0" w:color="auto"/>
            <w:right w:val="none" w:sz="0" w:space="0" w:color="auto"/>
          </w:divBdr>
          <w:divsChild>
            <w:div w:id="2049525421">
              <w:marLeft w:val="0"/>
              <w:marRight w:val="0"/>
              <w:marTop w:val="0"/>
              <w:marBottom w:val="0"/>
              <w:divBdr>
                <w:top w:val="none" w:sz="0" w:space="0" w:color="auto"/>
                <w:left w:val="none" w:sz="0" w:space="0" w:color="auto"/>
                <w:bottom w:val="none" w:sz="0" w:space="0" w:color="auto"/>
                <w:right w:val="none" w:sz="0" w:space="0" w:color="auto"/>
              </w:divBdr>
              <w:divsChild>
                <w:div w:id="19361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8988">
          <w:marLeft w:val="0"/>
          <w:marRight w:val="0"/>
          <w:marTop w:val="0"/>
          <w:marBottom w:val="0"/>
          <w:divBdr>
            <w:top w:val="none" w:sz="0" w:space="0" w:color="auto"/>
            <w:left w:val="none" w:sz="0" w:space="0" w:color="auto"/>
            <w:bottom w:val="none" w:sz="0" w:space="0" w:color="auto"/>
            <w:right w:val="none" w:sz="0" w:space="0" w:color="auto"/>
          </w:divBdr>
          <w:divsChild>
            <w:div w:id="1310593277">
              <w:marLeft w:val="0"/>
              <w:marRight w:val="0"/>
              <w:marTop w:val="0"/>
              <w:marBottom w:val="0"/>
              <w:divBdr>
                <w:top w:val="none" w:sz="0" w:space="0" w:color="auto"/>
                <w:left w:val="none" w:sz="0" w:space="0" w:color="auto"/>
                <w:bottom w:val="none" w:sz="0" w:space="0" w:color="auto"/>
                <w:right w:val="none" w:sz="0" w:space="0" w:color="auto"/>
              </w:divBdr>
              <w:divsChild>
                <w:div w:id="12998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51698">
          <w:marLeft w:val="0"/>
          <w:marRight w:val="0"/>
          <w:marTop w:val="0"/>
          <w:marBottom w:val="0"/>
          <w:divBdr>
            <w:top w:val="none" w:sz="0" w:space="0" w:color="auto"/>
            <w:left w:val="none" w:sz="0" w:space="0" w:color="auto"/>
            <w:bottom w:val="none" w:sz="0" w:space="0" w:color="auto"/>
            <w:right w:val="none" w:sz="0" w:space="0" w:color="auto"/>
          </w:divBdr>
          <w:divsChild>
            <w:div w:id="263853221">
              <w:marLeft w:val="0"/>
              <w:marRight w:val="0"/>
              <w:marTop w:val="0"/>
              <w:marBottom w:val="0"/>
              <w:divBdr>
                <w:top w:val="none" w:sz="0" w:space="0" w:color="auto"/>
                <w:left w:val="none" w:sz="0" w:space="0" w:color="auto"/>
                <w:bottom w:val="none" w:sz="0" w:space="0" w:color="auto"/>
                <w:right w:val="none" w:sz="0" w:space="0" w:color="auto"/>
              </w:divBdr>
              <w:divsChild>
                <w:div w:id="9173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99912">
          <w:marLeft w:val="0"/>
          <w:marRight w:val="0"/>
          <w:marTop w:val="0"/>
          <w:marBottom w:val="0"/>
          <w:divBdr>
            <w:top w:val="none" w:sz="0" w:space="0" w:color="auto"/>
            <w:left w:val="none" w:sz="0" w:space="0" w:color="auto"/>
            <w:bottom w:val="none" w:sz="0" w:space="0" w:color="auto"/>
            <w:right w:val="none" w:sz="0" w:space="0" w:color="auto"/>
          </w:divBdr>
          <w:divsChild>
            <w:div w:id="1749568655">
              <w:marLeft w:val="0"/>
              <w:marRight w:val="0"/>
              <w:marTop w:val="0"/>
              <w:marBottom w:val="0"/>
              <w:divBdr>
                <w:top w:val="none" w:sz="0" w:space="0" w:color="auto"/>
                <w:left w:val="none" w:sz="0" w:space="0" w:color="auto"/>
                <w:bottom w:val="none" w:sz="0" w:space="0" w:color="auto"/>
                <w:right w:val="none" w:sz="0" w:space="0" w:color="auto"/>
              </w:divBdr>
              <w:divsChild>
                <w:div w:id="21169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4513">
          <w:marLeft w:val="0"/>
          <w:marRight w:val="0"/>
          <w:marTop w:val="0"/>
          <w:marBottom w:val="0"/>
          <w:divBdr>
            <w:top w:val="none" w:sz="0" w:space="0" w:color="auto"/>
            <w:left w:val="none" w:sz="0" w:space="0" w:color="auto"/>
            <w:bottom w:val="none" w:sz="0" w:space="0" w:color="auto"/>
            <w:right w:val="none" w:sz="0" w:space="0" w:color="auto"/>
          </w:divBdr>
          <w:divsChild>
            <w:div w:id="730346873">
              <w:marLeft w:val="0"/>
              <w:marRight w:val="0"/>
              <w:marTop w:val="0"/>
              <w:marBottom w:val="0"/>
              <w:divBdr>
                <w:top w:val="none" w:sz="0" w:space="0" w:color="auto"/>
                <w:left w:val="none" w:sz="0" w:space="0" w:color="auto"/>
                <w:bottom w:val="none" w:sz="0" w:space="0" w:color="auto"/>
                <w:right w:val="none" w:sz="0" w:space="0" w:color="auto"/>
              </w:divBdr>
              <w:divsChild>
                <w:div w:id="14387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2922">
          <w:marLeft w:val="0"/>
          <w:marRight w:val="0"/>
          <w:marTop w:val="0"/>
          <w:marBottom w:val="0"/>
          <w:divBdr>
            <w:top w:val="none" w:sz="0" w:space="0" w:color="auto"/>
            <w:left w:val="none" w:sz="0" w:space="0" w:color="auto"/>
            <w:bottom w:val="none" w:sz="0" w:space="0" w:color="auto"/>
            <w:right w:val="none" w:sz="0" w:space="0" w:color="auto"/>
          </w:divBdr>
          <w:divsChild>
            <w:div w:id="1439332934">
              <w:marLeft w:val="0"/>
              <w:marRight w:val="0"/>
              <w:marTop w:val="0"/>
              <w:marBottom w:val="0"/>
              <w:divBdr>
                <w:top w:val="none" w:sz="0" w:space="0" w:color="auto"/>
                <w:left w:val="none" w:sz="0" w:space="0" w:color="auto"/>
                <w:bottom w:val="none" w:sz="0" w:space="0" w:color="auto"/>
                <w:right w:val="none" w:sz="0" w:space="0" w:color="auto"/>
              </w:divBdr>
              <w:divsChild>
                <w:div w:id="18905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772">
          <w:marLeft w:val="0"/>
          <w:marRight w:val="0"/>
          <w:marTop w:val="0"/>
          <w:marBottom w:val="0"/>
          <w:divBdr>
            <w:top w:val="none" w:sz="0" w:space="0" w:color="auto"/>
            <w:left w:val="none" w:sz="0" w:space="0" w:color="auto"/>
            <w:bottom w:val="none" w:sz="0" w:space="0" w:color="auto"/>
            <w:right w:val="none" w:sz="0" w:space="0" w:color="auto"/>
          </w:divBdr>
          <w:divsChild>
            <w:div w:id="164444044">
              <w:marLeft w:val="0"/>
              <w:marRight w:val="0"/>
              <w:marTop w:val="0"/>
              <w:marBottom w:val="0"/>
              <w:divBdr>
                <w:top w:val="none" w:sz="0" w:space="0" w:color="auto"/>
                <w:left w:val="none" w:sz="0" w:space="0" w:color="auto"/>
                <w:bottom w:val="none" w:sz="0" w:space="0" w:color="auto"/>
                <w:right w:val="none" w:sz="0" w:space="0" w:color="auto"/>
              </w:divBdr>
              <w:divsChild>
                <w:div w:id="1713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5896">
          <w:marLeft w:val="0"/>
          <w:marRight w:val="0"/>
          <w:marTop w:val="0"/>
          <w:marBottom w:val="0"/>
          <w:divBdr>
            <w:top w:val="none" w:sz="0" w:space="0" w:color="auto"/>
            <w:left w:val="none" w:sz="0" w:space="0" w:color="auto"/>
            <w:bottom w:val="none" w:sz="0" w:space="0" w:color="auto"/>
            <w:right w:val="none" w:sz="0" w:space="0" w:color="auto"/>
          </w:divBdr>
          <w:divsChild>
            <w:div w:id="1953316434">
              <w:marLeft w:val="0"/>
              <w:marRight w:val="0"/>
              <w:marTop w:val="0"/>
              <w:marBottom w:val="0"/>
              <w:divBdr>
                <w:top w:val="none" w:sz="0" w:space="0" w:color="auto"/>
                <w:left w:val="none" w:sz="0" w:space="0" w:color="auto"/>
                <w:bottom w:val="none" w:sz="0" w:space="0" w:color="auto"/>
                <w:right w:val="none" w:sz="0" w:space="0" w:color="auto"/>
              </w:divBdr>
              <w:divsChild>
                <w:div w:id="11465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7212">
          <w:marLeft w:val="0"/>
          <w:marRight w:val="0"/>
          <w:marTop w:val="0"/>
          <w:marBottom w:val="0"/>
          <w:divBdr>
            <w:top w:val="none" w:sz="0" w:space="0" w:color="auto"/>
            <w:left w:val="none" w:sz="0" w:space="0" w:color="auto"/>
            <w:bottom w:val="none" w:sz="0" w:space="0" w:color="auto"/>
            <w:right w:val="none" w:sz="0" w:space="0" w:color="auto"/>
          </w:divBdr>
          <w:divsChild>
            <w:div w:id="301078829">
              <w:marLeft w:val="0"/>
              <w:marRight w:val="0"/>
              <w:marTop w:val="0"/>
              <w:marBottom w:val="0"/>
              <w:divBdr>
                <w:top w:val="none" w:sz="0" w:space="0" w:color="auto"/>
                <w:left w:val="none" w:sz="0" w:space="0" w:color="auto"/>
                <w:bottom w:val="none" w:sz="0" w:space="0" w:color="auto"/>
                <w:right w:val="none" w:sz="0" w:space="0" w:color="auto"/>
              </w:divBdr>
              <w:divsChild>
                <w:div w:id="9531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5163">
          <w:marLeft w:val="0"/>
          <w:marRight w:val="0"/>
          <w:marTop w:val="0"/>
          <w:marBottom w:val="0"/>
          <w:divBdr>
            <w:top w:val="none" w:sz="0" w:space="0" w:color="auto"/>
            <w:left w:val="none" w:sz="0" w:space="0" w:color="auto"/>
            <w:bottom w:val="none" w:sz="0" w:space="0" w:color="auto"/>
            <w:right w:val="none" w:sz="0" w:space="0" w:color="auto"/>
          </w:divBdr>
          <w:divsChild>
            <w:div w:id="1347636141">
              <w:marLeft w:val="0"/>
              <w:marRight w:val="0"/>
              <w:marTop w:val="0"/>
              <w:marBottom w:val="0"/>
              <w:divBdr>
                <w:top w:val="none" w:sz="0" w:space="0" w:color="auto"/>
                <w:left w:val="none" w:sz="0" w:space="0" w:color="auto"/>
                <w:bottom w:val="none" w:sz="0" w:space="0" w:color="auto"/>
                <w:right w:val="none" w:sz="0" w:space="0" w:color="auto"/>
              </w:divBdr>
              <w:divsChild>
                <w:div w:id="348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5259">
          <w:marLeft w:val="0"/>
          <w:marRight w:val="0"/>
          <w:marTop w:val="0"/>
          <w:marBottom w:val="0"/>
          <w:divBdr>
            <w:top w:val="none" w:sz="0" w:space="0" w:color="auto"/>
            <w:left w:val="none" w:sz="0" w:space="0" w:color="auto"/>
            <w:bottom w:val="none" w:sz="0" w:space="0" w:color="auto"/>
            <w:right w:val="none" w:sz="0" w:space="0" w:color="auto"/>
          </w:divBdr>
          <w:divsChild>
            <w:div w:id="375785141">
              <w:marLeft w:val="0"/>
              <w:marRight w:val="0"/>
              <w:marTop w:val="0"/>
              <w:marBottom w:val="0"/>
              <w:divBdr>
                <w:top w:val="none" w:sz="0" w:space="0" w:color="auto"/>
                <w:left w:val="none" w:sz="0" w:space="0" w:color="auto"/>
                <w:bottom w:val="none" w:sz="0" w:space="0" w:color="auto"/>
                <w:right w:val="none" w:sz="0" w:space="0" w:color="auto"/>
              </w:divBdr>
              <w:divsChild>
                <w:div w:id="3593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50842">
          <w:marLeft w:val="0"/>
          <w:marRight w:val="0"/>
          <w:marTop w:val="0"/>
          <w:marBottom w:val="0"/>
          <w:divBdr>
            <w:top w:val="none" w:sz="0" w:space="0" w:color="auto"/>
            <w:left w:val="none" w:sz="0" w:space="0" w:color="auto"/>
            <w:bottom w:val="none" w:sz="0" w:space="0" w:color="auto"/>
            <w:right w:val="none" w:sz="0" w:space="0" w:color="auto"/>
          </w:divBdr>
          <w:divsChild>
            <w:div w:id="1478956512">
              <w:marLeft w:val="0"/>
              <w:marRight w:val="0"/>
              <w:marTop w:val="0"/>
              <w:marBottom w:val="0"/>
              <w:divBdr>
                <w:top w:val="none" w:sz="0" w:space="0" w:color="auto"/>
                <w:left w:val="none" w:sz="0" w:space="0" w:color="auto"/>
                <w:bottom w:val="none" w:sz="0" w:space="0" w:color="auto"/>
                <w:right w:val="none" w:sz="0" w:space="0" w:color="auto"/>
              </w:divBdr>
              <w:divsChild>
                <w:div w:id="2301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12314">
          <w:marLeft w:val="0"/>
          <w:marRight w:val="0"/>
          <w:marTop w:val="0"/>
          <w:marBottom w:val="0"/>
          <w:divBdr>
            <w:top w:val="none" w:sz="0" w:space="0" w:color="auto"/>
            <w:left w:val="none" w:sz="0" w:space="0" w:color="auto"/>
            <w:bottom w:val="none" w:sz="0" w:space="0" w:color="auto"/>
            <w:right w:val="none" w:sz="0" w:space="0" w:color="auto"/>
          </w:divBdr>
          <w:divsChild>
            <w:div w:id="646276933">
              <w:marLeft w:val="0"/>
              <w:marRight w:val="0"/>
              <w:marTop w:val="0"/>
              <w:marBottom w:val="0"/>
              <w:divBdr>
                <w:top w:val="none" w:sz="0" w:space="0" w:color="auto"/>
                <w:left w:val="none" w:sz="0" w:space="0" w:color="auto"/>
                <w:bottom w:val="none" w:sz="0" w:space="0" w:color="auto"/>
                <w:right w:val="none" w:sz="0" w:space="0" w:color="auto"/>
              </w:divBdr>
              <w:divsChild>
                <w:div w:id="10011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7987">
          <w:marLeft w:val="0"/>
          <w:marRight w:val="0"/>
          <w:marTop w:val="0"/>
          <w:marBottom w:val="0"/>
          <w:divBdr>
            <w:top w:val="none" w:sz="0" w:space="0" w:color="auto"/>
            <w:left w:val="none" w:sz="0" w:space="0" w:color="auto"/>
            <w:bottom w:val="none" w:sz="0" w:space="0" w:color="auto"/>
            <w:right w:val="none" w:sz="0" w:space="0" w:color="auto"/>
          </w:divBdr>
          <w:divsChild>
            <w:div w:id="379939920">
              <w:marLeft w:val="0"/>
              <w:marRight w:val="0"/>
              <w:marTop w:val="0"/>
              <w:marBottom w:val="0"/>
              <w:divBdr>
                <w:top w:val="none" w:sz="0" w:space="0" w:color="auto"/>
                <w:left w:val="none" w:sz="0" w:space="0" w:color="auto"/>
                <w:bottom w:val="none" w:sz="0" w:space="0" w:color="auto"/>
                <w:right w:val="none" w:sz="0" w:space="0" w:color="auto"/>
              </w:divBdr>
              <w:divsChild>
                <w:div w:id="831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198">
          <w:marLeft w:val="0"/>
          <w:marRight w:val="0"/>
          <w:marTop w:val="0"/>
          <w:marBottom w:val="0"/>
          <w:divBdr>
            <w:top w:val="none" w:sz="0" w:space="0" w:color="auto"/>
            <w:left w:val="none" w:sz="0" w:space="0" w:color="auto"/>
            <w:bottom w:val="none" w:sz="0" w:space="0" w:color="auto"/>
            <w:right w:val="none" w:sz="0" w:space="0" w:color="auto"/>
          </w:divBdr>
          <w:divsChild>
            <w:div w:id="1008407997">
              <w:marLeft w:val="0"/>
              <w:marRight w:val="0"/>
              <w:marTop w:val="0"/>
              <w:marBottom w:val="0"/>
              <w:divBdr>
                <w:top w:val="none" w:sz="0" w:space="0" w:color="auto"/>
                <w:left w:val="none" w:sz="0" w:space="0" w:color="auto"/>
                <w:bottom w:val="none" w:sz="0" w:space="0" w:color="auto"/>
                <w:right w:val="none" w:sz="0" w:space="0" w:color="auto"/>
              </w:divBdr>
              <w:divsChild>
                <w:div w:id="16089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08776">
          <w:marLeft w:val="0"/>
          <w:marRight w:val="0"/>
          <w:marTop w:val="0"/>
          <w:marBottom w:val="0"/>
          <w:divBdr>
            <w:top w:val="none" w:sz="0" w:space="0" w:color="auto"/>
            <w:left w:val="none" w:sz="0" w:space="0" w:color="auto"/>
            <w:bottom w:val="none" w:sz="0" w:space="0" w:color="auto"/>
            <w:right w:val="none" w:sz="0" w:space="0" w:color="auto"/>
          </w:divBdr>
          <w:divsChild>
            <w:div w:id="1658026174">
              <w:marLeft w:val="0"/>
              <w:marRight w:val="0"/>
              <w:marTop w:val="0"/>
              <w:marBottom w:val="0"/>
              <w:divBdr>
                <w:top w:val="none" w:sz="0" w:space="0" w:color="auto"/>
                <w:left w:val="none" w:sz="0" w:space="0" w:color="auto"/>
                <w:bottom w:val="none" w:sz="0" w:space="0" w:color="auto"/>
                <w:right w:val="none" w:sz="0" w:space="0" w:color="auto"/>
              </w:divBdr>
              <w:divsChild>
                <w:div w:id="7863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6248">
          <w:marLeft w:val="0"/>
          <w:marRight w:val="0"/>
          <w:marTop w:val="0"/>
          <w:marBottom w:val="0"/>
          <w:divBdr>
            <w:top w:val="none" w:sz="0" w:space="0" w:color="auto"/>
            <w:left w:val="none" w:sz="0" w:space="0" w:color="auto"/>
            <w:bottom w:val="none" w:sz="0" w:space="0" w:color="auto"/>
            <w:right w:val="none" w:sz="0" w:space="0" w:color="auto"/>
          </w:divBdr>
          <w:divsChild>
            <w:div w:id="1064992540">
              <w:marLeft w:val="0"/>
              <w:marRight w:val="0"/>
              <w:marTop w:val="0"/>
              <w:marBottom w:val="0"/>
              <w:divBdr>
                <w:top w:val="none" w:sz="0" w:space="0" w:color="auto"/>
                <w:left w:val="none" w:sz="0" w:space="0" w:color="auto"/>
                <w:bottom w:val="none" w:sz="0" w:space="0" w:color="auto"/>
                <w:right w:val="none" w:sz="0" w:space="0" w:color="auto"/>
              </w:divBdr>
              <w:divsChild>
                <w:div w:id="3681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5943">
          <w:marLeft w:val="0"/>
          <w:marRight w:val="0"/>
          <w:marTop w:val="0"/>
          <w:marBottom w:val="0"/>
          <w:divBdr>
            <w:top w:val="none" w:sz="0" w:space="0" w:color="auto"/>
            <w:left w:val="none" w:sz="0" w:space="0" w:color="auto"/>
            <w:bottom w:val="none" w:sz="0" w:space="0" w:color="auto"/>
            <w:right w:val="none" w:sz="0" w:space="0" w:color="auto"/>
          </w:divBdr>
          <w:divsChild>
            <w:div w:id="1534803066">
              <w:marLeft w:val="0"/>
              <w:marRight w:val="0"/>
              <w:marTop w:val="0"/>
              <w:marBottom w:val="0"/>
              <w:divBdr>
                <w:top w:val="none" w:sz="0" w:space="0" w:color="auto"/>
                <w:left w:val="none" w:sz="0" w:space="0" w:color="auto"/>
                <w:bottom w:val="none" w:sz="0" w:space="0" w:color="auto"/>
                <w:right w:val="none" w:sz="0" w:space="0" w:color="auto"/>
              </w:divBdr>
              <w:divsChild>
                <w:div w:id="7913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17806">
          <w:marLeft w:val="0"/>
          <w:marRight w:val="0"/>
          <w:marTop w:val="0"/>
          <w:marBottom w:val="0"/>
          <w:divBdr>
            <w:top w:val="none" w:sz="0" w:space="0" w:color="auto"/>
            <w:left w:val="none" w:sz="0" w:space="0" w:color="auto"/>
            <w:bottom w:val="none" w:sz="0" w:space="0" w:color="auto"/>
            <w:right w:val="none" w:sz="0" w:space="0" w:color="auto"/>
          </w:divBdr>
          <w:divsChild>
            <w:div w:id="342051326">
              <w:marLeft w:val="0"/>
              <w:marRight w:val="0"/>
              <w:marTop w:val="0"/>
              <w:marBottom w:val="0"/>
              <w:divBdr>
                <w:top w:val="none" w:sz="0" w:space="0" w:color="auto"/>
                <w:left w:val="none" w:sz="0" w:space="0" w:color="auto"/>
                <w:bottom w:val="none" w:sz="0" w:space="0" w:color="auto"/>
                <w:right w:val="none" w:sz="0" w:space="0" w:color="auto"/>
              </w:divBdr>
              <w:divsChild>
                <w:div w:id="3003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0594">
          <w:marLeft w:val="0"/>
          <w:marRight w:val="0"/>
          <w:marTop w:val="0"/>
          <w:marBottom w:val="0"/>
          <w:divBdr>
            <w:top w:val="none" w:sz="0" w:space="0" w:color="auto"/>
            <w:left w:val="none" w:sz="0" w:space="0" w:color="auto"/>
            <w:bottom w:val="none" w:sz="0" w:space="0" w:color="auto"/>
            <w:right w:val="none" w:sz="0" w:space="0" w:color="auto"/>
          </w:divBdr>
          <w:divsChild>
            <w:div w:id="322785768">
              <w:marLeft w:val="0"/>
              <w:marRight w:val="0"/>
              <w:marTop w:val="0"/>
              <w:marBottom w:val="0"/>
              <w:divBdr>
                <w:top w:val="none" w:sz="0" w:space="0" w:color="auto"/>
                <w:left w:val="none" w:sz="0" w:space="0" w:color="auto"/>
                <w:bottom w:val="none" w:sz="0" w:space="0" w:color="auto"/>
                <w:right w:val="none" w:sz="0" w:space="0" w:color="auto"/>
              </w:divBdr>
              <w:divsChild>
                <w:div w:id="379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50362">
          <w:marLeft w:val="0"/>
          <w:marRight w:val="0"/>
          <w:marTop w:val="0"/>
          <w:marBottom w:val="0"/>
          <w:divBdr>
            <w:top w:val="none" w:sz="0" w:space="0" w:color="auto"/>
            <w:left w:val="none" w:sz="0" w:space="0" w:color="auto"/>
            <w:bottom w:val="none" w:sz="0" w:space="0" w:color="auto"/>
            <w:right w:val="none" w:sz="0" w:space="0" w:color="auto"/>
          </w:divBdr>
          <w:divsChild>
            <w:div w:id="2057386490">
              <w:marLeft w:val="0"/>
              <w:marRight w:val="0"/>
              <w:marTop w:val="0"/>
              <w:marBottom w:val="0"/>
              <w:divBdr>
                <w:top w:val="none" w:sz="0" w:space="0" w:color="auto"/>
                <w:left w:val="none" w:sz="0" w:space="0" w:color="auto"/>
                <w:bottom w:val="none" w:sz="0" w:space="0" w:color="auto"/>
                <w:right w:val="none" w:sz="0" w:space="0" w:color="auto"/>
              </w:divBdr>
              <w:divsChild>
                <w:div w:id="20319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9063">
          <w:marLeft w:val="0"/>
          <w:marRight w:val="0"/>
          <w:marTop w:val="0"/>
          <w:marBottom w:val="0"/>
          <w:divBdr>
            <w:top w:val="none" w:sz="0" w:space="0" w:color="auto"/>
            <w:left w:val="none" w:sz="0" w:space="0" w:color="auto"/>
            <w:bottom w:val="none" w:sz="0" w:space="0" w:color="auto"/>
            <w:right w:val="none" w:sz="0" w:space="0" w:color="auto"/>
          </w:divBdr>
          <w:divsChild>
            <w:div w:id="1322125945">
              <w:marLeft w:val="0"/>
              <w:marRight w:val="0"/>
              <w:marTop w:val="0"/>
              <w:marBottom w:val="0"/>
              <w:divBdr>
                <w:top w:val="none" w:sz="0" w:space="0" w:color="auto"/>
                <w:left w:val="none" w:sz="0" w:space="0" w:color="auto"/>
                <w:bottom w:val="none" w:sz="0" w:space="0" w:color="auto"/>
                <w:right w:val="none" w:sz="0" w:space="0" w:color="auto"/>
              </w:divBdr>
              <w:divsChild>
                <w:div w:id="7791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5853">
          <w:marLeft w:val="0"/>
          <w:marRight w:val="0"/>
          <w:marTop w:val="0"/>
          <w:marBottom w:val="0"/>
          <w:divBdr>
            <w:top w:val="none" w:sz="0" w:space="0" w:color="auto"/>
            <w:left w:val="none" w:sz="0" w:space="0" w:color="auto"/>
            <w:bottom w:val="none" w:sz="0" w:space="0" w:color="auto"/>
            <w:right w:val="none" w:sz="0" w:space="0" w:color="auto"/>
          </w:divBdr>
          <w:divsChild>
            <w:div w:id="1125124519">
              <w:marLeft w:val="0"/>
              <w:marRight w:val="0"/>
              <w:marTop w:val="0"/>
              <w:marBottom w:val="0"/>
              <w:divBdr>
                <w:top w:val="none" w:sz="0" w:space="0" w:color="auto"/>
                <w:left w:val="none" w:sz="0" w:space="0" w:color="auto"/>
                <w:bottom w:val="none" w:sz="0" w:space="0" w:color="auto"/>
                <w:right w:val="none" w:sz="0" w:space="0" w:color="auto"/>
              </w:divBdr>
              <w:divsChild>
                <w:div w:id="13107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78717">
          <w:marLeft w:val="0"/>
          <w:marRight w:val="0"/>
          <w:marTop w:val="0"/>
          <w:marBottom w:val="0"/>
          <w:divBdr>
            <w:top w:val="none" w:sz="0" w:space="0" w:color="auto"/>
            <w:left w:val="none" w:sz="0" w:space="0" w:color="auto"/>
            <w:bottom w:val="none" w:sz="0" w:space="0" w:color="auto"/>
            <w:right w:val="none" w:sz="0" w:space="0" w:color="auto"/>
          </w:divBdr>
        </w:div>
        <w:div w:id="1924753082">
          <w:marLeft w:val="0"/>
          <w:marRight w:val="0"/>
          <w:marTop w:val="0"/>
          <w:marBottom w:val="0"/>
          <w:divBdr>
            <w:top w:val="none" w:sz="0" w:space="0" w:color="auto"/>
            <w:left w:val="none" w:sz="0" w:space="0" w:color="auto"/>
            <w:bottom w:val="none" w:sz="0" w:space="0" w:color="auto"/>
            <w:right w:val="none" w:sz="0" w:space="0" w:color="auto"/>
          </w:divBdr>
        </w:div>
        <w:div w:id="261643878">
          <w:marLeft w:val="0"/>
          <w:marRight w:val="0"/>
          <w:marTop w:val="0"/>
          <w:marBottom w:val="0"/>
          <w:divBdr>
            <w:top w:val="none" w:sz="0" w:space="0" w:color="auto"/>
            <w:left w:val="none" w:sz="0" w:space="0" w:color="auto"/>
            <w:bottom w:val="none" w:sz="0" w:space="0" w:color="auto"/>
            <w:right w:val="none" w:sz="0" w:space="0" w:color="auto"/>
          </w:divBdr>
        </w:div>
        <w:div w:id="202057376">
          <w:marLeft w:val="0"/>
          <w:marRight w:val="0"/>
          <w:marTop w:val="0"/>
          <w:marBottom w:val="0"/>
          <w:divBdr>
            <w:top w:val="none" w:sz="0" w:space="0" w:color="auto"/>
            <w:left w:val="none" w:sz="0" w:space="0" w:color="auto"/>
            <w:bottom w:val="none" w:sz="0" w:space="0" w:color="auto"/>
            <w:right w:val="none" w:sz="0" w:space="0" w:color="auto"/>
          </w:divBdr>
        </w:div>
        <w:div w:id="517961851">
          <w:marLeft w:val="0"/>
          <w:marRight w:val="0"/>
          <w:marTop w:val="0"/>
          <w:marBottom w:val="0"/>
          <w:divBdr>
            <w:top w:val="none" w:sz="0" w:space="0" w:color="auto"/>
            <w:left w:val="none" w:sz="0" w:space="0" w:color="auto"/>
            <w:bottom w:val="none" w:sz="0" w:space="0" w:color="auto"/>
            <w:right w:val="none" w:sz="0" w:space="0" w:color="auto"/>
          </w:divBdr>
          <w:divsChild>
            <w:div w:id="670835528">
              <w:marLeft w:val="0"/>
              <w:marRight w:val="0"/>
              <w:marTop w:val="0"/>
              <w:marBottom w:val="0"/>
              <w:divBdr>
                <w:top w:val="none" w:sz="0" w:space="0" w:color="auto"/>
                <w:left w:val="none" w:sz="0" w:space="0" w:color="auto"/>
                <w:bottom w:val="none" w:sz="0" w:space="0" w:color="auto"/>
                <w:right w:val="none" w:sz="0" w:space="0" w:color="auto"/>
              </w:divBdr>
              <w:divsChild>
                <w:div w:id="13988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68039">
          <w:marLeft w:val="0"/>
          <w:marRight w:val="0"/>
          <w:marTop w:val="0"/>
          <w:marBottom w:val="0"/>
          <w:divBdr>
            <w:top w:val="none" w:sz="0" w:space="0" w:color="auto"/>
            <w:left w:val="none" w:sz="0" w:space="0" w:color="auto"/>
            <w:bottom w:val="none" w:sz="0" w:space="0" w:color="auto"/>
            <w:right w:val="none" w:sz="0" w:space="0" w:color="auto"/>
          </w:divBdr>
          <w:divsChild>
            <w:div w:id="1080952986">
              <w:marLeft w:val="0"/>
              <w:marRight w:val="0"/>
              <w:marTop w:val="0"/>
              <w:marBottom w:val="0"/>
              <w:divBdr>
                <w:top w:val="none" w:sz="0" w:space="0" w:color="auto"/>
                <w:left w:val="none" w:sz="0" w:space="0" w:color="auto"/>
                <w:bottom w:val="none" w:sz="0" w:space="0" w:color="auto"/>
                <w:right w:val="none" w:sz="0" w:space="0" w:color="auto"/>
              </w:divBdr>
            </w:div>
          </w:divsChild>
        </w:div>
        <w:div w:id="519661947">
          <w:marLeft w:val="0"/>
          <w:marRight w:val="0"/>
          <w:marTop w:val="0"/>
          <w:marBottom w:val="0"/>
          <w:divBdr>
            <w:top w:val="none" w:sz="0" w:space="0" w:color="auto"/>
            <w:left w:val="none" w:sz="0" w:space="0" w:color="auto"/>
            <w:bottom w:val="none" w:sz="0" w:space="0" w:color="auto"/>
            <w:right w:val="none" w:sz="0" w:space="0" w:color="auto"/>
          </w:divBdr>
          <w:divsChild>
            <w:div w:id="1945841151">
              <w:marLeft w:val="0"/>
              <w:marRight w:val="0"/>
              <w:marTop w:val="0"/>
              <w:marBottom w:val="0"/>
              <w:divBdr>
                <w:top w:val="none" w:sz="0" w:space="0" w:color="auto"/>
                <w:left w:val="none" w:sz="0" w:space="0" w:color="auto"/>
                <w:bottom w:val="none" w:sz="0" w:space="0" w:color="auto"/>
                <w:right w:val="none" w:sz="0" w:space="0" w:color="auto"/>
              </w:divBdr>
            </w:div>
          </w:divsChild>
        </w:div>
        <w:div w:id="1185093402">
          <w:marLeft w:val="0"/>
          <w:marRight w:val="0"/>
          <w:marTop w:val="0"/>
          <w:marBottom w:val="0"/>
          <w:divBdr>
            <w:top w:val="none" w:sz="0" w:space="0" w:color="auto"/>
            <w:left w:val="none" w:sz="0" w:space="0" w:color="auto"/>
            <w:bottom w:val="none" w:sz="0" w:space="0" w:color="auto"/>
            <w:right w:val="none" w:sz="0" w:space="0" w:color="auto"/>
          </w:divBdr>
          <w:divsChild>
            <w:div w:id="4042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psa.ac.uk/" TargetMode="External"/><Relationship Id="rId21" Type="http://schemas.openxmlformats.org/officeDocument/2006/relationships/hyperlink" Target="https://studyworkgrow.com/?p=235709" TargetMode="External"/><Relationship Id="rId42" Type="http://schemas.openxmlformats.org/officeDocument/2006/relationships/hyperlink" Target="https://studyworkgrow.com/?p=237394" TargetMode="External"/><Relationship Id="rId47" Type="http://schemas.openxmlformats.org/officeDocument/2006/relationships/hyperlink" Target="https://studyworkgrow.com/?p=235423" TargetMode="External"/><Relationship Id="rId63" Type="http://schemas.openxmlformats.org/officeDocument/2006/relationships/hyperlink" Target="https://youngcarersnetwork.com.au/bursary/young-carer-bursary/" TargetMode="External"/><Relationship Id="rId68" Type="http://schemas.openxmlformats.org/officeDocument/2006/relationships/hyperlink" Target="https://studyworkgrow.com/scholarships/" TargetMode="External"/><Relationship Id="rId84" Type="http://schemas.openxmlformats.org/officeDocument/2006/relationships/hyperlink" Target="https://www.cbc.ca/music/a-tribe-called-red-wab-kinew-tanya-tagaq-on-the-indigenous-music-renaissance-1.5451417" TargetMode="External"/><Relationship Id="rId89" Type="http://schemas.openxmlformats.org/officeDocument/2006/relationships/hyperlink" Target="https://www.thecanadianencyclopedia.ca/en/article/nadine-caron" TargetMode="External"/><Relationship Id="rId112" Type="http://schemas.openxmlformats.org/officeDocument/2006/relationships/hyperlink" Target="https://thecareerclusters.com/the-informers/" TargetMode="External"/><Relationship Id="rId16" Type="http://schemas.openxmlformats.org/officeDocument/2006/relationships/hyperlink" Target="https://studyworkgrow.com/?p=237909" TargetMode="External"/><Relationship Id="rId107" Type="http://schemas.openxmlformats.org/officeDocument/2006/relationships/hyperlink" Target="https://www.vogue.com/article/ashleigh-barty-australian-open-interview" TargetMode="External"/><Relationship Id="rId11" Type="http://schemas.openxmlformats.org/officeDocument/2006/relationships/hyperlink" Target="https://events.humanitix.com/career-play-lab" TargetMode="External"/><Relationship Id="rId32" Type="http://schemas.openxmlformats.org/officeDocument/2006/relationships/hyperlink" Target="https://studyworkgrow.com/?p=238287" TargetMode="External"/><Relationship Id="rId37" Type="http://schemas.openxmlformats.org/officeDocument/2006/relationships/hyperlink" Target="https://studyworkgrow.com/?p=238302" TargetMode="External"/><Relationship Id="rId53" Type="http://schemas.openxmlformats.org/officeDocument/2006/relationships/hyperlink" Target="https://studyworkgrow.com/?p=237941" TargetMode="External"/><Relationship Id="rId58" Type="http://schemas.openxmlformats.org/officeDocument/2006/relationships/hyperlink" Target="https://studyworkgrow.com/?p=212788" TargetMode="External"/><Relationship Id="rId74" Type="http://schemas.openxmlformats.org/officeDocument/2006/relationships/hyperlink" Target="https://vtac.edu.au/access/seas/institutions" TargetMode="External"/><Relationship Id="rId79" Type="http://schemas.openxmlformats.org/officeDocument/2006/relationships/hyperlink" Target="https://www.naidoc.org.au/award-finalist/professor-kelvin-kong" TargetMode="External"/><Relationship Id="rId102" Type="http://schemas.openxmlformats.org/officeDocument/2006/relationships/hyperlink" Target="https://lesleyhampton.com/" TargetMode="External"/><Relationship Id="rId123" Type="http://schemas.openxmlformats.org/officeDocument/2006/relationships/hyperlink" Target="https://studyworkgrow.com/how-to-become-a-data-scientist/" TargetMode="External"/><Relationship Id="rId128" Type="http://schemas.openxmlformats.org/officeDocument/2006/relationships/hyperlink" Target="mailto:schools@studyworkgrow.com" TargetMode="External"/><Relationship Id="rId5" Type="http://schemas.openxmlformats.org/officeDocument/2006/relationships/hyperlink" Target="https://events.humanitix.com/vu-your-learning-your-way-pathways-beyond-school" TargetMode="External"/><Relationship Id="rId90" Type="http://schemas.openxmlformats.org/officeDocument/2006/relationships/hyperlink" Target="https://www.unbc.ca/newsroom/unbc-stories/cutting-edge-health-care-launches-north" TargetMode="External"/><Relationship Id="rId95" Type="http://schemas.openxmlformats.org/officeDocument/2006/relationships/hyperlink" Target="https://www.newcastle.edu.au/engage/alumni/alumni-awards/-2023-content/karlie-noon" TargetMode="External"/><Relationship Id="rId22" Type="http://schemas.openxmlformats.org/officeDocument/2006/relationships/hyperlink" Target="https://studyworkgrow.com/?p=237379" TargetMode="External"/><Relationship Id="rId27" Type="http://schemas.openxmlformats.org/officeDocument/2006/relationships/hyperlink" Target="https://studyworkgrow.com/?p=238719" TargetMode="External"/><Relationship Id="rId43" Type="http://schemas.openxmlformats.org/officeDocument/2006/relationships/hyperlink" Target="https://studyworkgrow.com/?p=237870" TargetMode="External"/><Relationship Id="rId48" Type="http://schemas.openxmlformats.org/officeDocument/2006/relationships/hyperlink" Target="https://studyworkgrow.com/?p=238044" TargetMode="External"/><Relationship Id="rId64" Type="http://schemas.openxmlformats.org/officeDocument/2006/relationships/hyperlink" Target="https://1800respect.org.au/" TargetMode="External"/><Relationship Id="rId69" Type="http://schemas.openxmlformats.org/officeDocument/2006/relationships/hyperlink" Target="https://www.abs.gov.au/statistics/standards/australian-statistical-geography-standard-asgs-edition-3/jul2021-jun2026/remoteness-structure/remoteness-areas" TargetMode="External"/><Relationship Id="rId113" Type="http://schemas.openxmlformats.org/officeDocument/2006/relationships/hyperlink" Target="https://www.ippapublicpolicy.org/" TargetMode="External"/><Relationship Id="rId118" Type="http://schemas.openxmlformats.org/officeDocument/2006/relationships/hyperlink" Target="https://ispa.ie/" TargetMode="External"/><Relationship Id="rId80" Type="http://schemas.openxmlformats.org/officeDocument/2006/relationships/hyperlink" Target="https://en.wikipedia.org/wiki/List_of_awards_and_nominations_received_by_Taika_Waititi" TargetMode="External"/><Relationship Id="rId85" Type="http://schemas.openxmlformats.org/officeDocument/2006/relationships/hyperlink" Target="https://en.wikipedia.org/wiki/Jeremy_Dutcher" TargetMode="External"/><Relationship Id="rId12" Type="http://schemas.openxmlformats.org/officeDocument/2006/relationships/hyperlink" Target="https://events.humanitix.com/connections-and-conversations-78dbx6r4" TargetMode="External"/><Relationship Id="rId17" Type="http://schemas.openxmlformats.org/officeDocument/2006/relationships/hyperlink" Target="https://studyworkgrow.com/?p=233153" TargetMode="External"/><Relationship Id="rId33" Type="http://schemas.openxmlformats.org/officeDocument/2006/relationships/hyperlink" Target="https://studyworkgrow.com/?p=229348" TargetMode="External"/><Relationship Id="rId38" Type="http://schemas.openxmlformats.org/officeDocument/2006/relationships/hyperlink" Target="https://studyworkgrow.com/?p=237932" TargetMode="External"/><Relationship Id="rId59" Type="http://schemas.openxmlformats.org/officeDocument/2006/relationships/hyperlink" Target="https://studyworkgrow.com/?p=210482" TargetMode="External"/><Relationship Id="rId103" Type="http://schemas.openxmlformats.org/officeDocument/2006/relationships/hyperlink" Target="https://www.cbc.ca/kidsnews/post/meet-lesley-hampton-the-designer-bringing-indigenous-fashion-to-the-red-carpet" TargetMode="External"/><Relationship Id="rId108" Type="http://schemas.openxmlformats.org/officeDocument/2006/relationships/hyperlink" Target="https://www.olympics.com/en/athletes/pita-nikolas-taufatofua" TargetMode="External"/><Relationship Id="rId124" Type="http://schemas.openxmlformats.org/officeDocument/2006/relationships/hyperlink" Target="https://studyworkgrow.com/how-to-become-an-electoral-worker/" TargetMode="External"/><Relationship Id="rId129" Type="http://schemas.openxmlformats.org/officeDocument/2006/relationships/fontTable" Target="fontTable.xml"/><Relationship Id="rId54" Type="http://schemas.openxmlformats.org/officeDocument/2006/relationships/hyperlink" Target="https://studyworkgrow.com/?p=221798" TargetMode="External"/><Relationship Id="rId70" Type="http://schemas.openxmlformats.org/officeDocument/2006/relationships/hyperlink" Target="https://www.uac.edu.au/assets/documents/eas/eas-application-guide.pdf" TargetMode="External"/><Relationship Id="rId75" Type="http://schemas.openxmlformats.org/officeDocument/2006/relationships/hyperlink" Target="https://vtac.edu.au/access/seas.html" TargetMode="External"/><Relationship Id="rId91" Type="http://schemas.openxmlformats.org/officeDocument/2006/relationships/hyperlink" Target="https://www.med.ubc.ca/news/dr-nadine-caron-inducted-into-canadian-medical-hall-of-fame/" TargetMode="External"/><Relationship Id="rId96" Type="http://schemas.openxmlformats.org/officeDocument/2006/relationships/hyperlink" Target="https://mashable.com/article/taika-waititi-indigenous-peoples-oscars" TargetMode="External"/><Relationship Id="rId1" Type="http://schemas.openxmlformats.org/officeDocument/2006/relationships/numbering" Target="numbering.xml"/><Relationship Id="rId6" Type="http://schemas.openxmlformats.org/officeDocument/2006/relationships/hyperlink" Target="https://events.humanitix.com/vu-mastering-how-to-complete-a-cover-letter-and-resume" TargetMode="External"/><Relationship Id="rId23" Type="http://schemas.openxmlformats.org/officeDocument/2006/relationships/hyperlink" Target="https://studyworkgrow.com/?p=237785" TargetMode="External"/><Relationship Id="rId28" Type="http://schemas.openxmlformats.org/officeDocument/2006/relationships/hyperlink" Target="https://studyworkgrow.com/?p=237392" TargetMode="External"/><Relationship Id="rId49" Type="http://schemas.openxmlformats.org/officeDocument/2006/relationships/hyperlink" Target="https://studyworkgrow.com/?p=235195" TargetMode="External"/><Relationship Id="rId114" Type="http://schemas.openxmlformats.org/officeDocument/2006/relationships/hyperlink" Target="https://www.iiba.org/" TargetMode="External"/><Relationship Id="rId119" Type="http://schemas.openxmlformats.org/officeDocument/2006/relationships/hyperlink" Target="https://www.appam.org/" TargetMode="External"/><Relationship Id="rId44" Type="http://schemas.openxmlformats.org/officeDocument/2006/relationships/hyperlink" Target="https://studyworkgrow.com/?p=229174" TargetMode="External"/><Relationship Id="rId60" Type="http://schemas.openxmlformats.org/officeDocument/2006/relationships/hyperlink" Target="https://vtac.edu.au/access/seas.html" TargetMode="External"/><Relationship Id="rId65" Type="http://schemas.openxmlformats.org/officeDocument/2006/relationships/hyperlink" Target="https://www.studyaustralia.gov.au/en/plan-your-studies/universities-and-higher-education/pathways-to-university" TargetMode="External"/><Relationship Id="rId81" Type="http://schemas.openxmlformats.org/officeDocument/2006/relationships/hyperlink" Target="https://aahms.org/video/professor-sandra-eades-through-the-eyes-of-one-of-australias-first-indigenous-clinician-scientists-2019/5/" TargetMode="External"/><Relationship Id="rId86" Type="http://schemas.openxmlformats.org/officeDocument/2006/relationships/hyperlink" Target="https://thewalrus.ca/how-jeremy-dutcher-keeps-his-ancestors-language-alive/" TargetMode="External"/><Relationship Id="rId130" Type="http://schemas.openxmlformats.org/officeDocument/2006/relationships/theme" Target="theme/theme1.xml"/><Relationship Id="rId13" Type="http://schemas.openxmlformats.org/officeDocument/2006/relationships/hyperlink" Target="https://events.humanitix.com/empowered-living-health-and-wealth" TargetMode="External"/><Relationship Id="rId18" Type="http://schemas.openxmlformats.org/officeDocument/2006/relationships/hyperlink" Target="https://studyworkgrow.com/?p=233152" TargetMode="External"/><Relationship Id="rId39" Type="http://schemas.openxmlformats.org/officeDocument/2006/relationships/hyperlink" Target="https://studyworkgrow.com/?p=237781" TargetMode="External"/><Relationship Id="rId109" Type="http://schemas.openxmlformats.org/officeDocument/2006/relationships/hyperlink" Target="https://www.theguardian.com/sport/2019/jan/02/the-incredible-story-of-pita-taufatofua-tongas-shirtless-olympic-flag-bearer" TargetMode="External"/><Relationship Id="rId34" Type="http://schemas.openxmlformats.org/officeDocument/2006/relationships/hyperlink" Target="https://studyworkgrow.com/?p=221961" TargetMode="External"/><Relationship Id="rId50" Type="http://schemas.openxmlformats.org/officeDocument/2006/relationships/hyperlink" Target="https://studyworkgrow.com/?p=233895" TargetMode="External"/><Relationship Id="rId55" Type="http://schemas.openxmlformats.org/officeDocument/2006/relationships/hyperlink" Target="https://studyworkgrow.com/?p=238043" TargetMode="External"/><Relationship Id="rId76" Type="http://schemas.openxmlformats.org/officeDocument/2006/relationships/hyperlink" Target="https://www.tisc.edu.au/static/guide/eas.tisc" TargetMode="External"/><Relationship Id="rId97" Type="http://schemas.openxmlformats.org/officeDocument/2006/relationships/hyperlink" Target="https://www.cheriedimaline.com/" TargetMode="External"/><Relationship Id="rId104" Type="http://schemas.openxmlformats.org/officeDocument/2006/relationships/hyperlink" Target="https://www.olympics.com.au/olympians/ash-barty/" TargetMode="External"/><Relationship Id="rId120" Type="http://schemas.openxmlformats.org/officeDocument/2006/relationships/hyperlink" Target="https://cappa.ca/en/" TargetMode="External"/><Relationship Id="rId125" Type="http://schemas.openxmlformats.org/officeDocument/2006/relationships/hyperlink" Target="https://studyworkgrow.com/how-to-become-a-public-relations-professional/" TargetMode="External"/><Relationship Id="rId7" Type="http://schemas.openxmlformats.org/officeDocument/2006/relationships/hyperlink" Target="https://events.humanitix.com/vu-mastering-how-to-prepare-for-a-job-interview" TargetMode="External"/><Relationship Id="rId71" Type="http://schemas.openxmlformats.org/officeDocument/2006/relationships/hyperlink" Target="https://www.uac.edu.au/future-applicants/scholarships-and-schemes/educational-access-schemes" TargetMode="External"/><Relationship Id="rId92" Type="http://schemas.openxmlformats.org/officeDocument/2006/relationships/hyperlink" Target="https://www.nasa.gov/wp-content/uploads/2016/01/herrington_john.pdf" TargetMode="External"/><Relationship Id="rId2" Type="http://schemas.openxmlformats.org/officeDocument/2006/relationships/styles" Target="styles.xml"/><Relationship Id="rId29" Type="http://schemas.openxmlformats.org/officeDocument/2006/relationships/hyperlink" Target="https://studyworkgrow.com/?p=237926" TargetMode="External"/><Relationship Id="rId24" Type="http://schemas.openxmlformats.org/officeDocument/2006/relationships/hyperlink" Target="https://studyworkgrow.com/?p=233154" TargetMode="External"/><Relationship Id="rId40" Type="http://schemas.openxmlformats.org/officeDocument/2006/relationships/hyperlink" Target="https://studyworkgrow.com/?p=237933" TargetMode="External"/><Relationship Id="rId45" Type="http://schemas.openxmlformats.org/officeDocument/2006/relationships/hyperlink" Target="https://studyworkgrow.com/?p=237395" TargetMode="External"/><Relationship Id="rId66" Type="http://schemas.openxmlformats.org/officeDocument/2006/relationships/hyperlink" Target="https://headspace.org.au/" TargetMode="External"/><Relationship Id="rId87" Type="http://schemas.openxmlformats.org/officeDocument/2006/relationships/hyperlink" Target="https://www.uottawa.ca/about-us/president/honorary-doctorates/vollant-stanley" TargetMode="External"/><Relationship Id="rId110" Type="http://schemas.openxmlformats.org/officeDocument/2006/relationships/hyperlink" Target="https://studyworkgrow.com/category/grow/first-nations/" TargetMode="External"/><Relationship Id="rId115" Type="http://schemas.openxmlformats.org/officeDocument/2006/relationships/hyperlink" Target="https://auspsa.org.au/" TargetMode="External"/><Relationship Id="rId61" Type="http://schemas.openxmlformats.org/officeDocument/2006/relationships/hyperlink" Target="https://studyworkgrow.com/atars-and-selection-ranks-how-they-work/" TargetMode="External"/><Relationship Id="rId82" Type="http://schemas.openxmlformats.org/officeDocument/2006/relationships/hyperlink" Target="https://en.wikipedia.org/wiki/Sandra_Eades" TargetMode="External"/><Relationship Id="rId19" Type="http://schemas.openxmlformats.org/officeDocument/2006/relationships/hyperlink" Target="https://studyworkgrow.com/?p=233151" TargetMode="External"/><Relationship Id="rId14" Type="http://schemas.openxmlformats.org/officeDocument/2006/relationships/hyperlink" Target="https://studyworkgrow.com/?p=238311" TargetMode="External"/><Relationship Id="rId30" Type="http://schemas.openxmlformats.org/officeDocument/2006/relationships/hyperlink" Target="https://studyworkgrow.com/?p=233880" TargetMode="External"/><Relationship Id="rId35" Type="http://schemas.openxmlformats.org/officeDocument/2006/relationships/hyperlink" Target="https://studyworkgrow.com/?p=237931" TargetMode="External"/><Relationship Id="rId56" Type="http://schemas.openxmlformats.org/officeDocument/2006/relationships/hyperlink" Target="https://studyworkgrow.com/?p=223806" TargetMode="External"/><Relationship Id="rId77" Type="http://schemas.openxmlformats.org/officeDocument/2006/relationships/hyperlink" Target="https://www.satac.edu.au/adjustment-factors" TargetMode="External"/><Relationship Id="rId100" Type="http://schemas.openxmlformats.org/officeDocument/2006/relationships/hyperlink" Target="https://www.bronwynbancroft.com/history" TargetMode="External"/><Relationship Id="rId105" Type="http://schemas.openxmlformats.org/officeDocument/2006/relationships/hyperlink" Target="https://www.ashbartyfoundation.com.au/" TargetMode="External"/><Relationship Id="rId126" Type="http://schemas.openxmlformats.org/officeDocument/2006/relationships/hyperlink" Target="https://studyworkgrow.com/category/work/job-spotlights/" TargetMode="External"/><Relationship Id="rId8" Type="http://schemas.openxmlformats.org/officeDocument/2006/relationships/hyperlink" Target="https://events.humanitix.com/digital-literacy-for-jobseekers" TargetMode="External"/><Relationship Id="rId51" Type="http://schemas.openxmlformats.org/officeDocument/2006/relationships/hyperlink" Target="https://studyworkgrow.com/?p=234153" TargetMode="External"/><Relationship Id="rId72" Type="http://schemas.openxmlformats.org/officeDocument/2006/relationships/hyperlink" Target="https://www.qtac.edu.au/assistance-schemes/" TargetMode="External"/><Relationship Id="rId93" Type="http://schemas.openxmlformats.org/officeDocument/2006/relationships/hyperlink" Target="https://www.pbs.org/newshour/show/the-story-of-john-herrington-the-1st-native-american-in-space" TargetMode="External"/><Relationship Id="rId98" Type="http://schemas.openxmlformats.org/officeDocument/2006/relationships/hyperlink" Target="https://quillandquire.com/omni/qa-cherie-dimaline-on-her-award-winning-week/" TargetMode="External"/><Relationship Id="rId121" Type="http://schemas.openxmlformats.org/officeDocument/2006/relationships/hyperlink" Target="https://studyworkgrow.com/how-to-become-a-lawyer/" TargetMode="External"/><Relationship Id="rId3" Type="http://schemas.openxmlformats.org/officeDocument/2006/relationships/settings" Target="settings.xml"/><Relationship Id="rId25" Type="http://schemas.openxmlformats.org/officeDocument/2006/relationships/hyperlink" Target="https://studyworkgrow.com/?p=238285" TargetMode="External"/><Relationship Id="rId46" Type="http://schemas.openxmlformats.org/officeDocument/2006/relationships/hyperlink" Target="https://www.outwardbound.org.au/resources/apply-for-funding/?product_type=school" TargetMode="External"/><Relationship Id="rId67" Type="http://schemas.openxmlformats.org/officeDocument/2006/relationships/hyperlink" Target="https://kidshelpline.com.au/" TargetMode="External"/><Relationship Id="rId116" Type="http://schemas.openxmlformats.org/officeDocument/2006/relationships/hyperlink" Target="https://nzpsa.co.nz/" TargetMode="External"/><Relationship Id="rId20" Type="http://schemas.openxmlformats.org/officeDocument/2006/relationships/hyperlink" Target="https://studyworkgrow.com/?p=223804" TargetMode="External"/><Relationship Id="rId41" Type="http://schemas.openxmlformats.org/officeDocument/2006/relationships/hyperlink" Target="https://studyworkgrow.com/?p=237786" TargetMode="External"/><Relationship Id="rId62" Type="http://schemas.openxmlformats.org/officeDocument/2006/relationships/hyperlink" Target="https://youngcarersnetwork.com.au/" TargetMode="External"/><Relationship Id="rId83" Type="http://schemas.openxmlformats.org/officeDocument/2006/relationships/hyperlink" Target="https://www.tanyatagaq.com/" TargetMode="External"/><Relationship Id="rId88" Type="http://schemas.openxmlformats.org/officeDocument/2006/relationships/hyperlink" Target="https://www.cbc.ca/news/canada/montreal/stanley-vollant-walk-indigenous-health-1.4345515" TargetMode="External"/><Relationship Id="rId111" Type="http://schemas.openxmlformats.org/officeDocument/2006/relationships/hyperlink" Target="https://studyworkgrow.com/category/study/study-tips/" TargetMode="External"/><Relationship Id="rId15" Type="http://schemas.openxmlformats.org/officeDocument/2006/relationships/hyperlink" Target="https://studyworkgrow.com/?p=237908" TargetMode="External"/><Relationship Id="rId36" Type="http://schemas.openxmlformats.org/officeDocument/2006/relationships/hyperlink" Target="https://studyworkgrow.com/?p=237881" TargetMode="External"/><Relationship Id="rId57" Type="http://schemas.openxmlformats.org/officeDocument/2006/relationships/hyperlink" Target="https://studyworkgrow.com/?p=223807" TargetMode="External"/><Relationship Id="rId106" Type="http://schemas.openxmlformats.org/officeDocument/2006/relationships/hyperlink" Target="https://www.slq.qld.gov.au/foundation/ash-bartys-contribution-state-library" TargetMode="External"/><Relationship Id="rId127" Type="http://schemas.openxmlformats.org/officeDocument/2006/relationships/hyperlink" Target="https://studyworkgrow.com" TargetMode="External"/><Relationship Id="rId10" Type="http://schemas.openxmlformats.org/officeDocument/2006/relationships/hyperlink" Target="https://events.humanitix.com/the-gordon-skills-and-jobs-centre-workshop-wyndham-learning-festival" TargetMode="External"/><Relationship Id="rId31" Type="http://schemas.openxmlformats.org/officeDocument/2006/relationships/hyperlink" Target="https://www.snowyhydro.com.au/snowy-20/about/" TargetMode="External"/><Relationship Id="rId52" Type="http://schemas.openxmlformats.org/officeDocument/2006/relationships/hyperlink" Target="https://studyworkgrow.com/?p=237940" TargetMode="External"/><Relationship Id="rId73" Type="http://schemas.openxmlformats.org/officeDocument/2006/relationships/hyperlink" Target="https://vtac.edu.au/evidence/access/recognised-organisations" TargetMode="External"/><Relationship Id="rId78" Type="http://schemas.openxmlformats.org/officeDocument/2006/relationships/hyperlink" Target="https://askus.utas.edu.au/app/answers/detail/a_id/1067/~/can-i-apply-for-special-consideration-in-my-application%3F" TargetMode="External"/><Relationship Id="rId94" Type="http://schemas.openxmlformats.org/officeDocument/2006/relationships/hyperlink" Target="https://karlienoon.com/" TargetMode="External"/><Relationship Id="rId99" Type="http://schemas.openxmlformats.org/officeDocument/2006/relationships/hyperlink" Target="https://www.bronwynbancroft.com/" TargetMode="External"/><Relationship Id="rId101" Type="http://schemas.openxmlformats.org/officeDocument/2006/relationships/hyperlink" Target="https://www.nsw.gov.au/departments-and-agencies/create-nsw/news/stories/dr-bronwyn-bancroft" TargetMode="External"/><Relationship Id="rId122" Type="http://schemas.openxmlformats.org/officeDocument/2006/relationships/hyperlink" Target="https://studyworkgrow.com/how-to-become-a-criminologist/" TargetMode="External"/><Relationship Id="rId4" Type="http://schemas.openxmlformats.org/officeDocument/2006/relationships/webSettings" Target="webSettings.xml"/><Relationship Id="rId9" Type="http://schemas.openxmlformats.org/officeDocument/2006/relationships/hyperlink" Target="https://events.humanitix.com/choosing-technology-project-management" TargetMode="External"/><Relationship Id="rId26" Type="http://schemas.openxmlformats.org/officeDocument/2006/relationships/hyperlink" Target="https://www.thegist.edu.au/students/they-did-what-compe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13245</Words>
  <Characters>75500</Characters>
  <Application>Microsoft Office Word</Application>
  <DocSecurity>0</DocSecurity>
  <Lines>629</Lines>
  <Paragraphs>177</Paragraphs>
  <ScaleCrop>false</ScaleCrop>
  <Company/>
  <LinksUpToDate>false</LinksUpToDate>
  <CharactersWithSpaces>88568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Kym Penry</cp:lastModifiedBy>
  <cp:revision>2</cp:revision>
  <dcterms:created xsi:type="dcterms:W3CDTF">2025-08-31T23:42:00Z</dcterms:created>
  <dcterms:modified xsi:type="dcterms:W3CDTF">2025-08-31T23:42:00Z</dcterms:modified>
</cp:coreProperties>
</file>